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10" w:rsidRDefault="004C653D" w:rsidP="00446510">
      <w:pPr>
        <w:jc w:val="center"/>
        <w:rPr>
          <w:rFonts w:ascii="Times New Roman" w:hAnsi="Times New Roman" w:cs="Times New Roman"/>
          <w:b/>
        </w:rPr>
      </w:pPr>
      <w:r>
        <w:rPr>
          <w:rFonts w:ascii="Times New Roman" w:hAnsi="Times New Roman" w:cs="Times New Roman"/>
          <w:b/>
        </w:rPr>
        <w:t xml:space="preserve">ДОГОВОР   ш/м № </w:t>
      </w:r>
      <w:permStart w:id="734146763" w:edGrp="everyone"/>
      <w:r w:rsidR="00745842">
        <w:rPr>
          <w:rFonts w:ascii="Times New Roman" w:hAnsi="Times New Roman" w:cs="Times New Roman"/>
          <w:b/>
        </w:rPr>
        <w:t xml:space="preserve">                         </w:t>
      </w:r>
      <w:permEnd w:id="734146763"/>
      <w:r w:rsidR="00745842">
        <w:rPr>
          <w:rFonts w:ascii="Times New Roman" w:hAnsi="Times New Roman" w:cs="Times New Roman"/>
          <w:b/>
        </w:rPr>
        <w:t xml:space="preserve">  </w:t>
      </w:r>
    </w:p>
    <w:p w:rsidR="00BA2F85" w:rsidRPr="00446510" w:rsidRDefault="001E6DDA" w:rsidP="00446510">
      <w:pPr>
        <w:jc w:val="center"/>
        <w:rPr>
          <w:rFonts w:ascii="Times New Roman" w:hAnsi="Times New Roman" w:cs="Times New Roman"/>
          <w:b/>
        </w:rPr>
      </w:pPr>
      <w:r w:rsidRPr="001E6DDA">
        <w:rPr>
          <w:rFonts w:ascii="Times New Roman" w:hAnsi="Times New Roman" w:cs="Times New Roman"/>
          <w:b/>
        </w:rPr>
        <w:t>оказания услуг по техническому обслуживанию и ремонту автотранспортных средств и оказания услуг по технической мойке</w:t>
      </w:r>
    </w:p>
    <w:p w:rsidR="00BA2F85" w:rsidRPr="00446510" w:rsidRDefault="00460603" w:rsidP="00446510">
      <w:pPr>
        <w:jc w:val="both"/>
        <w:rPr>
          <w:rFonts w:ascii="Times New Roman" w:hAnsi="Times New Roman" w:cs="Times New Roman"/>
        </w:rPr>
      </w:pPr>
      <w:r w:rsidRPr="00446510">
        <w:rPr>
          <w:rFonts w:ascii="Times New Roman" w:hAnsi="Times New Roman" w:cs="Times New Roman"/>
        </w:rPr>
        <w:t xml:space="preserve">г. Санкт-Петербург                                                                 </w:t>
      </w:r>
      <w:r w:rsidR="00406D77" w:rsidRPr="00446510">
        <w:rPr>
          <w:rFonts w:ascii="Times New Roman" w:hAnsi="Times New Roman" w:cs="Times New Roman"/>
        </w:rPr>
        <w:t xml:space="preserve">                              </w:t>
      </w:r>
      <w:r w:rsidR="004C653D">
        <w:rPr>
          <w:rFonts w:ascii="Times New Roman" w:hAnsi="Times New Roman" w:cs="Times New Roman"/>
        </w:rPr>
        <w:t xml:space="preserve">            </w:t>
      </w:r>
      <w:permStart w:id="1407738815" w:edGrp="everyone"/>
      <w:r w:rsidR="004C653D">
        <w:rPr>
          <w:rFonts w:ascii="Times New Roman" w:hAnsi="Times New Roman" w:cs="Times New Roman"/>
        </w:rPr>
        <w:t xml:space="preserve">                               </w:t>
      </w:r>
      <w:permEnd w:id="1407738815"/>
      <w:r w:rsidR="004C653D">
        <w:rPr>
          <w:rFonts w:ascii="Times New Roman" w:hAnsi="Times New Roman" w:cs="Times New Roman"/>
        </w:rPr>
        <w:t xml:space="preserve"> </w:t>
      </w:r>
      <w:r w:rsidR="00BA2F85" w:rsidRPr="00446510">
        <w:rPr>
          <w:rFonts w:ascii="Times New Roman" w:hAnsi="Times New Roman" w:cs="Times New Roman"/>
        </w:rPr>
        <w:t>года</w:t>
      </w:r>
    </w:p>
    <w:p w:rsidR="00BA2F85" w:rsidRPr="00446510" w:rsidRDefault="00BA2F85" w:rsidP="00C8359C">
      <w:pPr>
        <w:jc w:val="both"/>
        <w:rPr>
          <w:rFonts w:ascii="Times New Roman" w:hAnsi="Times New Roman" w:cs="Times New Roman"/>
        </w:rPr>
      </w:pPr>
      <w:r w:rsidRPr="00446510">
        <w:rPr>
          <w:rFonts w:ascii="Times New Roman" w:hAnsi="Times New Roman" w:cs="Times New Roman"/>
          <w:b/>
        </w:rPr>
        <w:t xml:space="preserve">Общество с ограниченной ответственностью </w:t>
      </w:r>
      <w:r w:rsidR="00460603" w:rsidRPr="00446510">
        <w:rPr>
          <w:rFonts w:ascii="Times New Roman" w:hAnsi="Times New Roman" w:cs="Times New Roman"/>
          <w:b/>
        </w:rPr>
        <w:t>«РШК</w:t>
      </w:r>
      <w:r w:rsidRPr="00446510">
        <w:rPr>
          <w:rFonts w:ascii="Times New Roman" w:hAnsi="Times New Roman" w:cs="Times New Roman"/>
          <w:b/>
        </w:rPr>
        <w:t>»</w:t>
      </w:r>
      <w:r w:rsidR="00460603" w:rsidRPr="00446510">
        <w:rPr>
          <w:rFonts w:ascii="Times New Roman" w:hAnsi="Times New Roman" w:cs="Times New Roman"/>
        </w:rPr>
        <w:t xml:space="preserve">, именуемое в дальнейшем </w:t>
      </w:r>
      <w:r w:rsidRPr="00446510">
        <w:rPr>
          <w:rFonts w:ascii="Times New Roman" w:hAnsi="Times New Roman" w:cs="Times New Roman"/>
        </w:rPr>
        <w:t xml:space="preserve">«Исполнитель», в лице Генерального директора </w:t>
      </w:r>
      <w:r w:rsidR="00460603" w:rsidRPr="00446510">
        <w:rPr>
          <w:rFonts w:ascii="Times New Roman" w:hAnsi="Times New Roman" w:cs="Times New Roman"/>
        </w:rPr>
        <w:t>Заболотной Екатерины Андреевны, действующей</w:t>
      </w:r>
      <w:r w:rsidRPr="00446510">
        <w:rPr>
          <w:rFonts w:ascii="Times New Roman" w:hAnsi="Times New Roman" w:cs="Times New Roman"/>
        </w:rPr>
        <w:t xml:space="preserve"> на основ</w:t>
      </w:r>
      <w:r w:rsidR="00460603" w:rsidRPr="00446510">
        <w:rPr>
          <w:rFonts w:ascii="Times New Roman" w:hAnsi="Times New Roman" w:cs="Times New Roman"/>
        </w:rPr>
        <w:t>ании Устава, с одной стороны,</w:t>
      </w:r>
      <w:r w:rsidR="004C653D">
        <w:rPr>
          <w:rFonts w:ascii="Times New Roman" w:hAnsi="Times New Roman" w:cs="Times New Roman"/>
        </w:rPr>
        <w:t xml:space="preserve"> и</w:t>
      </w:r>
      <w:r w:rsidR="00406D77" w:rsidRPr="00446510">
        <w:rPr>
          <w:rFonts w:ascii="Times New Roman" w:hAnsi="Times New Roman" w:cs="Times New Roman"/>
          <w:b/>
        </w:rPr>
        <w:t xml:space="preserve"> </w:t>
      </w:r>
      <w:permStart w:id="1842951710" w:edGrp="everyone"/>
      <w:r w:rsidR="00745842">
        <w:rPr>
          <w:rFonts w:ascii="Times New Roman" w:hAnsi="Times New Roman" w:cs="Times New Roman"/>
          <w:b/>
        </w:rPr>
        <w:t xml:space="preserve">                                                                                                                                     </w:t>
      </w:r>
      <w:permEnd w:id="1842951710"/>
      <w:r w:rsidRPr="00446510">
        <w:rPr>
          <w:rFonts w:ascii="Times New Roman" w:hAnsi="Times New Roman" w:cs="Times New Roman"/>
        </w:rPr>
        <w:t>, именуем</w:t>
      </w:r>
      <w:r w:rsidR="00406D77" w:rsidRPr="00446510">
        <w:rPr>
          <w:rFonts w:ascii="Times New Roman" w:hAnsi="Times New Roman" w:cs="Times New Roman"/>
        </w:rPr>
        <w:t>ый</w:t>
      </w:r>
      <w:r w:rsidR="00460603" w:rsidRPr="00446510">
        <w:rPr>
          <w:rFonts w:ascii="Times New Roman" w:hAnsi="Times New Roman" w:cs="Times New Roman"/>
        </w:rPr>
        <w:t xml:space="preserve"> </w:t>
      </w:r>
      <w:r w:rsidRPr="00446510">
        <w:rPr>
          <w:rFonts w:ascii="Times New Roman" w:hAnsi="Times New Roman" w:cs="Times New Roman"/>
        </w:rPr>
        <w:t xml:space="preserve"> в дальнейшем  «Заказчик», в лице</w:t>
      </w:r>
      <w:r w:rsidR="00745842">
        <w:rPr>
          <w:rFonts w:ascii="Times New Roman" w:hAnsi="Times New Roman" w:cs="Times New Roman"/>
        </w:rPr>
        <w:t xml:space="preserve"> </w:t>
      </w:r>
      <w:permStart w:id="292580396" w:edGrp="everyone"/>
      <w:r w:rsidR="00745842">
        <w:rPr>
          <w:rFonts w:ascii="Times New Roman" w:hAnsi="Times New Roman" w:cs="Times New Roman"/>
        </w:rPr>
        <w:t xml:space="preserve">                                                                                         </w:t>
      </w:r>
      <w:permEnd w:id="292580396"/>
      <w:r w:rsidRPr="00446510">
        <w:rPr>
          <w:rFonts w:ascii="Times New Roman" w:hAnsi="Times New Roman" w:cs="Times New Roman"/>
        </w:rPr>
        <w:t>, действующего на основ</w:t>
      </w:r>
      <w:r w:rsidR="00460603" w:rsidRPr="00446510">
        <w:rPr>
          <w:rFonts w:ascii="Times New Roman" w:hAnsi="Times New Roman" w:cs="Times New Roman"/>
        </w:rPr>
        <w:t>ании</w:t>
      </w:r>
      <w:r w:rsidR="004C653D">
        <w:rPr>
          <w:rFonts w:ascii="Times New Roman" w:hAnsi="Times New Roman" w:cs="Times New Roman"/>
        </w:rPr>
        <w:t xml:space="preserve"> </w:t>
      </w:r>
      <w:permStart w:id="1231105378" w:edGrp="everyone"/>
      <w:r w:rsidR="00745842">
        <w:rPr>
          <w:rFonts w:ascii="Times New Roman" w:hAnsi="Times New Roman" w:cs="Times New Roman"/>
        </w:rPr>
        <w:t xml:space="preserve">                                                                                                                               </w:t>
      </w:r>
      <w:permEnd w:id="1231105378"/>
      <w:r w:rsidRPr="00446510">
        <w:rPr>
          <w:rFonts w:ascii="Times New Roman" w:hAnsi="Times New Roman" w:cs="Times New Roman"/>
        </w:rPr>
        <w:t xml:space="preserve">, с другой стороны, совместно именуемые «Стороны» </w:t>
      </w:r>
      <w:r w:rsidR="00460603" w:rsidRPr="00446510">
        <w:rPr>
          <w:rFonts w:ascii="Times New Roman" w:hAnsi="Times New Roman" w:cs="Times New Roman"/>
        </w:rPr>
        <w:t xml:space="preserve">заключили  настоящий договор  о </w:t>
      </w:r>
      <w:r w:rsidRPr="00446510">
        <w:rPr>
          <w:rFonts w:ascii="Times New Roman" w:hAnsi="Times New Roman" w:cs="Times New Roman"/>
        </w:rPr>
        <w:t>нижеследующем:</w:t>
      </w:r>
    </w:p>
    <w:p w:rsidR="00BA2F85" w:rsidRPr="001E6DDA" w:rsidRDefault="00BA2F85" w:rsidP="001E6DDA">
      <w:pPr>
        <w:pStyle w:val="a6"/>
        <w:numPr>
          <w:ilvl w:val="0"/>
          <w:numId w:val="1"/>
        </w:numPr>
        <w:jc w:val="center"/>
        <w:rPr>
          <w:rFonts w:ascii="Times New Roman" w:hAnsi="Times New Roman" w:cs="Times New Roman"/>
          <w:b/>
        </w:rPr>
      </w:pPr>
      <w:r w:rsidRPr="001E6DDA">
        <w:rPr>
          <w:rFonts w:ascii="Times New Roman" w:hAnsi="Times New Roman" w:cs="Times New Roman"/>
          <w:b/>
        </w:rPr>
        <w:t>Предмет договора</w:t>
      </w:r>
    </w:p>
    <w:p w:rsidR="001E6DDA" w:rsidRPr="001E6DDA" w:rsidRDefault="001E6DDA" w:rsidP="001E6DDA">
      <w:pPr>
        <w:ind w:left="-142"/>
        <w:jc w:val="both"/>
        <w:rPr>
          <w:rFonts w:ascii="Times New Roman" w:hAnsi="Times New Roman" w:cs="Times New Roman"/>
        </w:rPr>
      </w:pPr>
      <w:r w:rsidRPr="001E6DDA">
        <w:rPr>
          <w:rFonts w:ascii="Times New Roman" w:hAnsi="Times New Roman" w:cs="Times New Roman"/>
        </w:rPr>
        <w:t>1.1. Заказчик поручает, а Исполнитель принимает на себя обязанности по ремонту и техническому обслуживанию грузовых автотранспортных средств и оказания услуг по технической мойке автотранспортных средств Заказчика, а Заказчик обязуется оплатить эти услуги.</w:t>
      </w:r>
    </w:p>
    <w:p w:rsidR="00BA2F85" w:rsidRPr="00446510" w:rsidRDefault="00BA2F85" w:rsidP="001E6DDA">
      <w:pPr>
        <w:ind w:left="-142"/>
        <w:jc w:val="both"/>
        <w:rPr>
          <w:rFonts w:ascii="Times New Roman" w:hAnsi="Times New Roman" w:cs="Times New Roman"/>
        </w:rPr>
      </w:pPr>
      <w:r w:rsidRPr="00446510">
        <w:rPr>
          <w:rFonts w:ascii="Times New Roman" w:hAnsi="Times New Roman" w:cs="Times New Roman"/>
        </w:rPr>
        <w:t xml:space="preserve">1.2. Оказание услуг по настоящему Договору </w:t>
      </w:r>
      <w:r w:rsidR="00E223A5" w:rsidRPr="00446510">
        <w:rPr>
          <w:rFonts w:ascii="Times New Roman" w:hAnsi="Times New Roman" w:cs="Times New Roman"/>
        </w:rPr>
        <w:t>производится в торгово-сервисном центре</w:t>
      </w:r>
      <w:r w:rsidRPr="00446510">
        <w:rPr>
          <w:rFonts w:ascii="Times New Roman" w:hAnsi="Times New Roman" w:cs="Times New Roman"/>
        </w:rPr>
        <w:t xml:space="preserve"> Исполнителя (</w:t>
      </w:r>
      <w:r w:rsidR="00E223A5" w:rsidRPr="00446510">
        <w:rPr>
          <w:rFonts w:ascii="Times New Roman" w:hAnsi="Times New Roman" w:cs="Times New Roman"/>
        </w:rPr>
        <w:t xml:space="preserve">адрес </w:t>
      </w:r>
      <w:r w:rsidRPr="00446510">
        <w:rPr>
          <w:rFonts w:ascii="Times New Roman" w:hAnsi="Times New Roman" w:cs="Times New Roman"/>
        </w:rPr>
        <w:t>Приложение №1).</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1.3. Оказание услуг (объем и стоимость), выполняемых по настоящему Договору, определены в Прайс-листе Исполнителя на услуги и расходные материалы.</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1.</w:t>
      </w:r>
      <w:r w:rsidR="001E6DDA">
        <w:rPr>
          <w:rFonts w:ascii="Times New Roman" w:hAnsi="Times New Roman" w:cs="Times New Roman"/>
        </w:rPr>
        <w:t>4</w:t>
      </w:r>
      <w:r w:rsidRPr="00446510">
        <w:rPr>
          <w:rFonts w:ascii="Times New Roman" w:hAnsi="Times New Roman" w:cs="Times New Roman"/>
        </w:rPr>
        <w:t xml:space="preserve">. Оказание услуг, предусмотренных п.1.1. настоящего Договора, осуществляется согласно утвержденного Заказчиком списка обслуживаемых автомашин, с указанием марки </w:t>
      </w:r>
      <w:r w:rsidR="001E6DDA" w:rsidRPr="00446510">
        <w:rPr>
          <w:rFonts w:ascii="Times New Roman" w:hAnsi="Times New Roman" w:cs="Times New Roman"/>
        </w:rPr>
        <w:t>и государственных</w:t>
      </w:r>
      <w:r w:rsidRPr="00446510">
        <w:rPr>
          <w:rFonts w:ascii="Times New Roman" w:hAnsi="Times New Roman" w:cs="Times New Roman"/>
        </w:rPr>
        <w:t xml:space="preserve"> номеров. </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В случае возникновения необходимости осуществить ремонт и/или техническое обслуживание</w:t>
      </w:r>
      <w:r w:rsidR="001E6DDA" w:rsidRPr="001E6DDA">
        <w:t xml:space="preserve"> </w:t>
      </w:r>
      <w:r w:rsidR="001E6DDA" w:rsidRPr="001E6DDA">
        <w:rPr>
          <w:rFonts w:ascii="Times New Roman" w:hAnsi="Times New Roman" w:cs="Times New Roman"/>
        </w:rPr>
        <w:t>и оказания услуг по технической мойке</w:t>
      </w:r>
      <w:r w:rsidRPr="00446510">
        <w:rPr>
          <w:rFonts w:ascii="Times New Roman" w:hAnsi="Times New Roman" w:cs="Times New Roman"/>
        </w:rPr>
        <w:t xml:space="preserve"> автотранспортного средства Заказчика, не включенного в указанный список, услуги оказываются только на основании доверенности, подтверждающей полномочия представителя Заказчика, заверенной печатью и подписью руководителя организации Заказчика, при условии предъявления оригинала путевого листа (ксерокопия путевого листа остается у Исполнителя). </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 xml:space="preserve">Стороны договорились, что в рамках исполнения настоящего Договора между Сторонами действует принцип презумпции легитимности доверенности.  В случае отмены доверенности, Заказчик обязан в тот же день известить об этом Исполнителя. В случае несвоевременного извещения Заказчиком Исполнителя об отмене </w:t>
      </w:r>
      <w:r w:rsidR="001E6DDA" w:rsidRPr="00446510">
        <w:rPr>
          <w:rFonts w:ascii="Times New Roman" w:hAnsi="Times New Roman" w:cs="Times New Roman"/>
        </w:rPr>
        <w:t>доверенности, ответственность</w:t>
      </w:r>
      <w:r w:rsidRPr="00446510">
        <w:rPr>
          <w:rFonts w:ascii="Times New Roman" w:hAnsi="Times New Roman" w:cs="Times New Roman"/>
        </w:rPr>
        <w:t xml:space="preserve"> за указанное не извещение лежит </w:t>
      </w:r>
      <w:r w:rsidR="001E6DDA" w:rsidRPr="00446510">
        <w:rPr>
          <w:rFonts w:ascii="Times New Roman" w:hAnsi="Times New Roman" w:cs="Times New Roman"/>
        </w:rPr>
        <w:t>на Заказчике</w:t>
      </w:r>
      <w:r w:rsidRPr="00446510">
        <w:rPr>
          <w:rFonts w:ascii="Times New Roman" w:hAnsi="Times New Roman" w:cs="Times New Roman"/>
        </w:rPr>
        <w:t xml:space="preserve">, при этом признается, что услуги оказаны Исполнителем надлежащему представителю. </w:t>
      </w:r>
    </w:p>
    <w:p w:rsidR="00BA2F85" w:rsidRPr="00446510" w:rsidRDefault="00BA2F85" w:rsidP="00460603">
      <w:pPr>
        <w:ind w:left="-142"/>
        <w:jc w:val="center"/>
        <w:rPr>
          <w:rFonts w:ascii="Times New Roman" w:hAnsi="Times New Roman" w:cs="Times New Roman"/>
          <w:b/>
        </w:rPr>
      </w:pPr>
      <w:r w:rsidRPr="00446510">
        <w:rPr>
          <w:rFonts w:ascii="Times New Roman" w:hAnsi="Times New Roman" w:cs="Times New Roman"/>
          <w:b/>
        </w:rPr>
        <w:t>2. Права и обязанности сторон</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2.1. Исполнитель обязан:</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2.1.1. Обеспечить выполнение заказа надлежащим образом и в надлежащий срок.</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2.</w:t>
      </w:r>
      <w:r w:rsidR="001E6DDA">
        <w:rPr>
          <w:rFonts w:ascii="Times New Roman" w:hAnsi="Times New Roman" w:cs="Times New Roman"/>
        </w:rPr>
        <w:t>1</w:t>
      </w:r>
      <w:r w:rsidRPr="00446510">
        <w:rPr>
          <w:rFonts w:ascii="Times New Roman" w:hAnsi="Times New Roman" w:cs="Times New Roman"/>
        </w:rPr>
        <w:t>.</w:t>
      </w:r>
      <w:r w:rsidR="001E6DDA">
        <w:rPr>
          <w:rFonts w:ascii="Times New Roman" w:hAnsi="Times New Roman" w:cs="Times New Roman"/>
        </w:rPr>
        <w:t>2</w:t>
      </w:r>
      <w:r w:rsidRPr="00446510">
        <w:rPr>
          <w:rFonts w:ascii="Times New Roman" w:hAnsi="Times New Roman" w:cs="Times New Roman"/>
        </w:rPr>
        <w:t xml:space="preserve">.  По окончании ремонта выдать Заказчику оформленный </w:t>
      </w:r>
      <w:r w:rsidR="001E6DDA">
        <w:rPr>
          <w:rFonts w:ascii="Times New Roman" w:hAnsi="Times New Roman" w:cs="Times New Roman"/>
        </w:rPr>
        <w:t>акт выполненных работ</w:t>
      </w:r>
      <w:r w:rsidRPr="00446510">
        <w:rPr>
          <w:rFonts w:ascii="Times New Roman" w:hAnsi="Times New Roman" w:cs="Times New Roman"/>
        </w:rPr>
        <w:t>.</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2.2. Заказчик обязан:</w:t>
      </w:r>
    </w:p>
    <w:p w:rsidR="00BA2F85" w:rsidRPr="00446510" w:rsidRDefault="00BA2F85" w:rsidP="00460603">
      <w:pPr>
        <w:ind w:left="-142"/>
        <w:jc w:val="both"/>
        <w:rPr>
          <w:rFonts w:ascii="Times New Roman" w:hAnsi="Times New Roman" w:cs="Times New Roman"/>
        </w:rPr>
      </w:pPr>
      <w:r w:rsidRPr="00446510">
        <w:rPr>
          <w:rFonts w:ascii="Times New Roman" w:hAnsi="Times New Roman" w:cs="Times New Roman"/>
        </w:rPr>
        <w:t xml:space="preserve">2.2.1.Оплатить услуги, а также </w:t>
      </w:r>
      <w:r w:rsidR="001E6DDA" w:rsidRPr="00446510">
        <w:rPr>
          <w:rFonts w:ascii="Times New Roman" w:hAnsi="Times New Roman" w:cs="Times New Roman"/>
        </w:rPr>
        <w:t>компенсировать необходимые расходы</w:t>
      </w:r>
      <w:r w:rsidRPr="00446510">
        <w:rPr>
          <w:rFonts w:ascii="Times New Roman" w:hAnsi="Times New Roman" w:cs="Times New Roman"/>
        </w:rPr>
        <w:t xml:space="preserve"> Исполнителя, связанные с оказанием услуг. </w:t>
      </w:r>
    </w:p>
    <w:p w:rsidR="00BA2F85" w:rsidRPr="00446510" w:rsidRDefault="00BA2F85" w:rsidP="002B1B83">
      <w:pPr>
        <w:ind w:left="-142"/>
        <w:jc w:val="both"/>
        <w:rPr>
          <w:rFonts w:ascii="Times New Roman" w:hAnsi="Times New Roman" w:cs="Times New Roman"/>
        </w:rPr>
      </w:pPr>
      <w:r w:rsidRPr="00446510">
        <w:rPr>
          <w:rFonts w:ascii="Times New Roman" w:hAnsi="Times New Roman" w:cs="Times New Roman"/>
        </w:rPr>
        <w:t xml:space="preserve">2.2.2. Своевременно обеспечивать Исполнителя всеми необходимыми для выполнения им </w:t>
      </w:r>
      <w:r w:rsidR="001E6DDA" w:rsidRPr="00446510">
        <w:rPr>
          <w:rFonts w:ascii="Times New Roman" w:hAnsi="Times New Roman" w:cs="Times New Roman"/>
        </w:rPr>
        <w:t>своих обязательств документами и информацией, а также</w:t>
      </w:r>
      <w:r w:rsidRPr="00446510">
        <w:rPr>
          <w:rFonts w:ascii="Times New Roman" w:hAnsi="Times New Roman" w:cs="Times New Roman"/>
        </w:rPr>
        <w:t xml:space="preserve"> предоставлять разъяснения по существу заказа по требованию Исполнителя.</w:t>
      </w:r>
    </w:p>
    <w:p w:rsidR="00BA2F85" w:rsidRPr="00446510" w:rsidRDefault="00BA2F85" w:rsidP="002B1B83">
      <w:pPr>
        <w:ind w:left="-142"/>
        <w:jc w:val="both"/>
        <w:rPr>
          <w:rFonts w:ascii="Times New Roman" w:hAnsi="Times New Roman" w:cs="Times New Roman"/>
        </w:rPr>
      </w:pPr>
      <w:r w:rsidRPr="00446510">
        <w:rPr>
          <w:rFonts w:ascii="Times New Roman" w:hAnsi="Times New Roman" w:cs="Times New Roman"/>
        </w:rPr>
        <w:t>2.3. Исполнитель имеет право приостанавливать исполнение заказа, если Заказчик не  выполняет  либо   ненадлежащим образом выполняет свои обязательства по настоящему Договору.</w:t>
      </w:r>
    </w:p>
    <w:p w:rsidR="00BA2F85" w:rsidRPr="00446510" w:rsidRDefault="00BA2F85" w:rsidP="002B1B83">
      <w:pPr>
        <w:ind w:left="-142"/>
        <w:jc w:val="both"/>
        <w:rPr>
          <w:rFonts w:ascii="Times New Roman" w:hAnsi="Times New Roman" w:cs="Times New Roman"/>
        </w:rPr>
      </w:pPr>
      <w:r w:rsidRPr="00446510">
        <w:rPr>
          <w:rFonts w:ascii="Times New Roman" w:hAnsi="Times New Roman" w:cs="Times New Roman"/>
        </w:rPr>
        <w:lastRenderedPageBreak/>
        <w:t xml:space="preserve">2.4. Заказчик имеет право контролировать ход </w:t>
      </w:r>
      <w:r w:rsidR="00E643E0" w:rsidRPr="00446510">
        <w:rPr>
          <w:rFonts w:ascii="Times New Roman" w:hAnsi="Times New Roman" w:cs="Times New Roman"/>
        </w:rPr>
        <w:t>выполнения</w:t>
      </w:r>
      <w:r w:rsidRPr="00446510">
        <w:rPr>
          <w:rFonts w:ascii="Times New Roman" w:hAnsi="Times New Roman" w:cs="Times New Roman"/>
        </w:rPr>
        <w:t xml:space="preserve"> заказа, не вмешиваясь в область профессиональной компетенции Исполнителя.</w:t>
      </w:r>
    </w:p>
    <w:p w:rsidR="00BA2F85" w:rsidRPr="00446510" w:rsidRDefault="00BA2F85" w:rsidP="002B1B83">
      <w:pPr>
        <w:ind w:left="-142"/>
        <w:jc w:val="both"/>
        <w:rPr>
          <w:rFonts w:ascii="Times New Roman" w:hAnsi="Times New Roman" w:cs="Times New Roman"/>
        </w:rPr>
      </w:pPr>
      <w:r w:rsidRPr="00446510">
        <w:rPr>
          <w:rFonts w:ascii="Times New Roman" w:hAnsi="Times New Roman" w:cs="Times New Roman"/>
        </w:rPr>
        <w:t>2.5. По окончании каждого календарного месяца, не позднее 10 числа следующего месяца, Исполнитель предоставляет Акт выполненных работ, в котором указываются номера заказ-нарядов, а также стоимость работ. Акт выполненных работ подписывается в двух экземплярах, по одному для каждой из Сторон. В случае не предоставления подписанного Акта Заказчиком в течение 15 дней со дня получения, работы считаются принятыми.</w:t>
      </w:r>
    </w:p>
    <w:p w:rsidR="00BA2F85" w:rsidRPr="00446510" w:rsidRDefault="00BA2F85" w:rsidP="002B1B83">
      <w:pPr>
        <w:ind w:left="-142"/>
        <w:jc w:val="center"/>
        <w:rPr>
          <w:rFonts w:ascii="Times New Roman" w:hAnsi="Times New Roman" w:cs="Times New Roman"/>
          <w:b/>
        </w:rPr>
      </w:pPr>
      <w:r w:rsidRPr="00446510">
        <w:rPr>
          <w:rFonts w:ascii="Times New Roman" w:hAnsi="Times New Roman" w:cs="Times New Roman"/>
          <w:b/>
        </w:rPr>
        <w:t>3. Порядок расчетов</w:t>
      </w:r>
    </w:p>
    <w:p w:rsidR="006A251C" w:rsidRPr="00446510" w:rsidRDefault="006A251C" w:rsidP="006A251C">
      <w:pPr>
        <w:ind w:left="-142"/>
        <w:jc w:val="both"/>
        <w:rPr>
          <w:rFonts w:ascii="Times New Roman" w:hAnsi="Times New Roman" w:cs="Times New Roman"/>
        </w:rPr>
      </w:pPr>
      <w:r w:rsidRPr="00446510">
        <w:rPr>
          <w:rFonts w:ascii="Times New Roman" w:hAnsi="Times New Roman" w:cs="Times New Roman"/>
        </w:rPr>
        <w:t xml:space="preserve">3.1. Заказчик обязуется в течение 5 (Пяти) рабочих дней с момента заключения настоящего договора перечислить на расчетный счет Заказчика авансовый платеж на выполнение работ, являющихся предметом настоящего договора, в размере </w:t>
      </w:r>
      <w:r w:rsidR="00406D77" w:rsidRPr="00446510">
        <w:rPr>
          <w:rFonts w:ascii="Times New Roman" w:hAnsi="Times New Roman" w:cs="Times New Roman"/>
        </w:rPr>
        <w:t>5000</w:t>
      </w:r>
      <w:r w:rsidRPr="00446510">
        <w:rPr>
          <w:rFonts w:ascii="Times New Roman" w:hAnsi="Times New Roman" w:cs="Times New Roman"/>
        </w:rPr>
        <w:t xml:space="preserve"> (</w:t>
      </w:r>
      <w:r w:rsidR="00406D77" w:rsidRPr="00446510">
        <w:rPr>
          <w:rFonts w:ascii="Times New Roman" w:hAnsi="Times New Roman" w:cs="Times New Roman"/>
        </w:rPr>
        <w:t>пяти</w:t>
      </w:r>
      <w:r w:rsidRPr="00446510">
        <w:rPr>
          <w:rFonts w:ascii="Times New Roman" w:hAnsi="Times New Roman" w:cs="Times New Roman"/>
        </w:rPr>
        <w:t xml:space="preserve"> тысяч) рублей.</w:t>
      </w:r>
    </w:p>
    <w:p w:rsidR="006A251C" w:rsidRPr="00446510" w:rsidRDefault="006A251C" w:rsidP="006A251C">
      <w:pPr>
        <w:ind w:left="-142"/>
        <w:jc w:val="both"/>
        <w:rPr>
          <w:rFonts w:ascii="Times New Roman" w:hAnsi="Times New Roman" w:cs="Times New Roman"/>
        </w:rPr>
      </w:pPr>
      <w:r w:rsidRPr="00446510">
        <w:rPr>
          <w:rFonts w:ascii="Times New Roman" w:hAnsi="Times New Roman" w:cs="Times New Roman"/>
        </w:rPr>
        <w:t xml:space="preserve">3.2. Стоимость работ, фактически выполненных Исполнителем в соответствии с настоящим договором, определяется на основании </w:t>
      </w:r>
      <w:r w:rsidR="00406D77" w:rsidRPr="00446510">
        <w:rPr>
          <w:rFonts w:ascii="Times New Roman" w:hAnsi="Times New Roman" w:cs="Times New Roman"/>
        </w:rPr>
        <w:t>Прайс-Листа Исполнителя</w:t>
      </w:r>
      <w:r w:rsidRPr="00446510">
        <w:rPr>
          <w:rFonts w:ascii="Times New Roman" w:hAnsi="Times New Roman" w:cs="Times New Roman"/>
        </w:rPr>
        <w:t xml:space="preserve"> к настоящему договору, и указывается в </w:t>
      </w:r>
      <w:r w:rsidR="00406D77" w:rsidRPr="00446510">
        <w:rPr>
          <w:rFonts w:ascii="Times New Roman" w:hAnsi="Times New Roman" w:cs="Times New Roman"/>
        </w:rPr>
        <w:t>акте выполненных работ</w:t>
      </w:r>
      <w:r w:rsidRPr="00446510">
        <w:rPr>
          <w:rFonts w:ascii="Times New Roman" w:hAnsi="Times New Roman" w:cs="Times New Roman"/>
        </w:rPr>
        <w:t>.</w:t>
      </w:r>
    </w:p>
    <w:p w:rsidR="006A251C" w:rsidRPr="00446510" w:rsidRDefault="006A251C" w:rsidP="00446510">
      <w:pPr>
        <w:ind w:left="-142"/>
        <w:jc w:val="both"/>
        <w:rPr>
          <w:rFonts w:ascii="Times New Roman" w:hAnsi="Times New Roman" w:cs="Times New Roman"/>
        </w:rPr>
      </w:pPr>
      <w:r w:rsidRPr="00446510">
        <w:rPr>
          <w:rFonts w:ascii="Times New Roman" w:hAnsi="Times New Roman" w:cs="Times New Roman"/>
        </w:rPr>
        <w:t xml:space="preserve">3.3. Исполнитель производит зачет части авансового платежа, указанного в п. 3.1. настоящего договора, в счет стоимости фактически выполненных работ, в соответствии с </w:t>
      </w:r>
      <w:r w:rsidR="00C8359C" w:rsidRPr="00446510">
        <w:rPr>
          <w:rFonts w:ascii="Times New Roman" w:hAnsi="Times New Roman" w:cs="Times New Roman"/>
        </w:rPr>
        <w:t>актами выполненных работ</w:t>
      </w:r>
      <w:r w:rsidRPr="00446510">
        <w:rPr>
          <w:rFonts w:ascii="Times New Roman" w:hAnsi="Times New Roman" w:cs="Times New Roman"/>
        </w:rPr>
        <w:t>.</w:t>
      </w:r>
    </w:p>
    <w:p w:rsidR="006A251C" w:rsidRPr="00446510" w:rsidRDefault="006A251C" w:rsidP="006A251C">
      <w:pPr>
        <w:ind w:left="-142"/>
        <w:jc w:val="both"/>
        <w:rPr>
          <w:rFonts w:ascii="Times New Roman" w:hAnsi="Times New Roman" w:cs="Times New Roman"/>
        </w:rPr>
      </w:pPr>
      <w:r w:rsidRPr="00446510">
        <w:rPr>
          <w:rFonts w:ascii="Times New Roman" w:hAnsi="Times New Roman" w:cs="Times New Roman"/>
        </w:rPr>
        <w:t>3.4. После того, как денежные средства, перечисленные Заказчиком в качестве авансового платежа, будут полностью израсходованы на оплату услуг, в соответствии с п. 3.2. и п. 3.3. настоящего договора, Заказчик обязуется на основании счетов Исполнителя перечислять на счет Исполнителя денежные средства (в течение 5 (пяти) рабочих дней) в согласованном Сторонами размере в качестве предоплаты за предстоящие услуги.</w:t>
      </w:r>
    </w:p>
    <w:p w:rsidR="006A251C" w:rsidRPr="00446510" w:rsidRDefault="006A251C" w:rsidP="006A251C">
      <w:pPr>
        <w:ind w:left="-142"/>
        <w:jc w:val="both"/>
        <w:rPr>
          <w:rFonts w:ascii="Times New Roman" w:hAnsi="Times New Roman" w:cs="Times New Roman"/>
        </w:rPr>
      </w:pPr>
      <w:r w:rsidRPr="00446510">
        <w:rPr>
          <w:rFonts w:ascii="Times New Roman" w:hAnsi="Times New Roman" w:cs="Times New Roman"/>
        </w:rPr>
        <w:t>В случае невыполнения Заказчиком вышеуказанных обязательств и отсутствия денежных средств на счете</w:t>
      </w:r>
      <w:r w:rsidR="00C8359C" w:rsidRPr="00446510">
        <w:rPr>
          <w:rFonts w:ascii="Times New Roman" w:hAnsi="Times New Roman" w:cs="Times New Roman"/>
        </w:rPr>
        <w:t xml:space="preserve"> </w:t>
      </w:r>
      <w:r w:rsidR="001E6DDA" w:rsidRPr="00446510">
        <w:rPr>
          <w:rFonts w:ascii="Times New Roman" w:hAnsi="Times New Roman" w:cs="Times New Roman"/>
        </w:rPr>
        <w:t>Исполнителя, Исполнитель</w:t>
      </w:r>
      <w:r w:rsidRPr="00446510">
        <w:rPr>
          <w:rFonts w:ascii="Times New Roman" w:hAnsi="Times New Roman" w:cs="Times New Roman"/>
        </w:rPr>
        <w:t xml:space="preserve"> имеет право не приступать к </w:t>
      </w:r>
      <w:r w:rsidR="00C8359C" w:rsidRPr="00446510">
        <w:rPr>
          <w:rFonts w:ascii="Times New Roman" w:hAnsi="Times New Roman" w:cs="Times New Roman"/>
        </w:rPr>
        <w:t xml:space="preserve">выполнению </w:t>
      </w:r>
      <w:r w:rsidRPr="00446510">
        <w:rPr>
          <w:rFonts w:ascii="Times New Roman" w:hAnsi="Times New Roman" w:cs="Times New Roman"/>
        </w:rPr>
        <w:t>предстоящи</w:t>
      </w:r>
      <w:r w:rsidR="00C8359C" w:rsidRPr="00446510">
        <w:rPr>
          <w:rFonts w:ascii="Times New Roman" w:hAnsi="Times New Roman" w:cs="Times New Roman"/>
        </w:rPr>
        <w:t>х</w:t>
      </w:r>
      <w:r w:rsidRPr="00446510">
        <w:rPr>
          <w:rFonts w:ascii="Times New Roman" w:hAnsi="Times New Roman" w:cs="Times New Roman"/>
        </w:rPr>
        <w:t xml:space="preserve"> </w:t>
      </w:r>
      <w:r w:rsidR="00C8359C" w:rsidRPr="00446510">
        <w:rPr>
          <w:rFonts w:ascii="Times New Roman" w:hAnsi="Times New Roman" w:cs="Times New Roman"/>
        </w:rPr>
        <w:t>работ</w:t>
      </w:r>
      <w:r w:rsidRPr="00446510">
        <w:rPr>
          <w:rFonts w:ascii="Times New Roman" w:hAnsi="Times New Roman" w:cs="Times New Roman"/>
        </w:rPr>
        <w:t>.</w:t>
      </w:r>
    </w:p>
    <w:p w:rsidR="00BA2F85" w:rsidRPr="00446510" w:rsidRDefault="00BA2F85" w:rsidP="006A251C">
      <w:pPr>
        <w:jc w:val="center"/>
        <w:rPr>
          <w:rFonts w:ascii="Times New Roman" w:hAnsi="Times New Roman" w:cs="Times New Roman"/>
          <w:b/>
        </w:rPr>
      </w:pPr>
      <w:r w:rsidRPr="00446510">
        <w:rPr>
          <w:rFonts w:ascii="Times New Roman" w:hAnsi="Times New Roman" w:cs="Times New Roman"/>
          <w:b/>
        </w:rPr>
        <w:t>4. Гарантийные обязательства</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4.1. Исполнитель предоставляет гарантию качества выполненных услуг по Договору в следующем порядке:</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 на услуги по ремонту, монтажу, балансировке и установке колес, находящихся в эксплуатации – 2 недели с момента выдачи заказ-наряда (п. 1.3. Договора);</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 на услуги по ремонту, монтажу, балансировке и установке новых колес – 2 месяца с момента выдачи заказ-наряда (п. 1.3. Договора).</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При обнаружении дефектов в выполненных услугах в гарантийный период Заказчик должен уведомить Исполнителя о данном факте в течение 2 рабочих дней, после чего Сторонами составляется Акт рекламации.</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Если в гарантийный период произойдет рекламационный случай по вине Заказчика или Заказчиком будут нарушены правила эксплуатации колес при использовании автотранспортного средства, то Исполнитель не несет ответственность за выполненные услуги.</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 xml:space="preserve">4.2. Заказчик </w:t>
      </w:r>
      <w:r w:rsidR="001E6DDA" w:rsidRPr="00446510">
        <w:rPr>
          <w:rFonts w:ascii="Times New Roman" w:hAnsi="Times New Roman" w:cs="Times New Roman"/>
        </w:rPr>
        <w:t>обязуется предоставить Исполнителю</w:t>
      </w:r>
      <w:r w:rsidRPr="00446510">
        <w:rPr>
          <w:rFonts w:ascii="Times New Roman" w:hAnsi="Times New Roman" w:cs="Times New Roman"/>
        </w:rPr>
        <w:t xml:space="preserve"> сведения об автомашинах, обслуживаемых по данному договору, с указанием марки автомашины, идентификационного номера, государственного регистрационного знака автомашины.</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 xml:space="preserve">4.3. Заказчик обязан, в течение всего гарантийного срока, указанного в п.4.1. настоящего Договора, соблюдать правила технической эксплуатации автошин, в соответствии с техническим руководством по эксплуатации автотранспортных средств. Давление в </w:t>
      </w:r>
      <w:r w:rsidR="001E6DDA" w:rsidRPr="00446510">
        <w:rPr>
          <w:rFonts w:ascii="Times New Roman" w:hAnsi="Times New Roman" w:cs="Times New Roman"/>
        </w:rPr>
        <w:t>автошине должно</w:t>
      </w:r>
      <w:r w:rsidRPr="00446510">
        <w:rPr>
          <w:rFonts w:ascii="Times New Roman" w:hAnsi="Times New Roman" w:cs="Times New Roman"/>
        </w:rPr>
        <w:t xml:space="preserve"> соответствовать нормам, допустимым заводом-изготовителем, подвеска автотранспортного средства должна находиться в исправном состоянии, </w:t>
      </w:r>
      <w:r w:rsidR="001E6DDA" w:rsidRPr="00446510">
        <w:rPr>
          <w:rFonts w:ascii="Times New Roman" w:hAnsi="Times New Roman" w:cs="Times New Roman"/>
        </w:rPr>
        <w:t>через 50</w:t>
      </w:r>
      <w:r w:rsidRPr="00446510">
        <w:rPr>
          <w:rFonts w:ascii="Times New Roman" w:hAnsi="Times New Roman" w:cs="Times New Roman"/>
        </w:rPr>
        <w:t xml:space="preserve"> (пятьдесят) км.пробега после сервиса должна производиться проверка </w:t>
      </w:r>
      <w:r w:rsidRPr="00446510">
        <w:rPr>
          <w:rFonts w:ascii="Times New Roman" w:hAnsi="Times New Roman" w:cs="Times New Roman"/>
        </w:rPr>
        <w:lastRenderedPageBreak/>
        <w:t xml:space="preserve">затяжки гаек. Не производить ремонт автотранспортного средства самостоятельно или силами третьих лиц. </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 xml:space="preserve">В случае не выполнения Заказчиком указанных обязательств, Исполнитель освобождается от ответственности за качество работы, а необходимый ремонт выполняется Исполнителем за отдельную плату согласно действующему прейскуранту. </w:t>
      </w:r>
    </w:p>
    <w:p w:rsidR="00BA2F85" w:rsidRPr="00446510" w:rsidRDefault="00BA2F85" w:rsidP="00CE0DBD">
      <w:pPr>
        <w:ind w:left="-142"/>
        <w:jc w:val="center"/>
        <w:rPr>
          <w:rFonts w:ascii="Times New Roman" w:hAnsi="Times New Roman" w:cs="Times New Roman"/>
          <w:b/>
        </w:rPr>
      </w:pPr>
      <w:r w:rsidRPr="00446510">
        <w:rPr>
          <w:rFonts w:ascii="Times New Roman" w:hAnsi="Times New Roman" w:cs="Times New Roman"/>
          <w:b/>
        </w:rPr>
        <w:t>5. Ответственность сторон</w:t>
      </w:r>
    </w:p>
    <w:p w:rsidR="00BA2F85" w:rsidRPr="00446510" w:rsidRDefault="00BA2F85" w:rsidP="00E223A5">
      <w:pPr>
        <w:ind w:left="-142"/>
        <w:rPr>
          <w:rFonts w:ascii="Times New Roman" w:hAnsi="Times New Roman" w:cs="Times New Roman"/>
        </w:rPr>
      </w:pPr>
      <w:r w:rsidRPr="00446510">
        <w:rPr>
          <w:rFonts w:ascii="Times New Roman" w:hAnsi="Times New Roman" w:cs="Times New Roman"/>
        </w:rPr>
        <w:t>5.1.</w:t>
      </w:r>
      <w:r w:rsidR="001E6DDA">
        <w:rPr>
          <w:rFonts w:ascii="Times New Roman" w:hAnsi="Times New Roman" w:cs="Times New Roman"/>
        </w:rPr>
        <w:t xml:space="preserve"> </w:t>
      </w:r>
      <w:r w:rsidRPr="00446510">
        <w:rPr>
          <w:rFonts w:ascii="Times New Roman" w:hAnsi="Times New Roman" w:cs="Times New Roman"/>
        </w:rPr>
        <w:t xml:space="preserve">За неисполнение или ненадлежащее исполнение обязательств по настоящему Договору стороны несут имущественную ответственность в соответствии настоящим договором и действующим законодательством РФ </w:t>
      </w:r>
    </w:p>
    <w:p w:rsidR="00BA2F85" w:rsidRPr="00446510" w:rsidRDefault="00BA2F85" w:rsidP="00E223A5">
      <w:pPr>
        <w:ind w:left="-142"/>
        <w:rPr>
          <w:rFonts w:ascii="Times New Roman" w:hAnsi="Times New Roman" w:cs="Times New Roman"/>
        </w:rPr>
      </w:pPr>
      <w:r w:rsidRPr="00446510">
        <w:rPr>
          <w:rFonts w:ascii="Times New Roman" w:hAnsi="Times New Roman" w:cs="Times New Roman"/>
        </w:rPr>
        <w:t>5.2.</w:t>
      </w:r>
      <w:r w:rsidR="001E6DDA">
        <w:rPr>
          <w:rFonts w:ascii="Times New Roman" w:hAnsi="Times New Roman" w:cs="Times New Roman"/>
        </w:rPr>
        <w:t xml:space="preserve"> </w:t>
      </w:r>
      <w:r w:rsidRPr="00446510">
        <w:rPr>
          <w:rFonts w:ascii="Times New Roman" w:hAnsi="Times New Roman" w:cs="Times New Roman"/>
        </w:rPr>
        <w:t>В случае просрочки установленных настоящим договором сроко</w:t>
      </w:r>
      <w:r w:rsidR="00E07142" w:rsidRPr="00446510">
        <w:rPr>
          <w:rFonts w:ascii="Times New Roman" w:hAnsi="Times New Roman" w:cs="Times New Roman"/>
        </w:rPr>
        <w:t xml:space="preserve">в оплаты Заказчик   </w:t>
      </w:r>
      <w:r w:rsidRPr="00446510">
        <w:rPr>
          <w:rFonts w:ascii="Times New Roman" w:hAnsi="Times New Roman" w:cs="Times New Roman"/>
        </w:rPr>
        <w:t>обязуется, в течение 5 (пяти) банковских дней от даты получения требования об оплате, перечислить на расчетный счет Исполнителя пени в размере: 0,1 % (одна десятая процента) от суммы подлежащей оплате за каждый календарный день просрочки.</w:t>
      </w:r>
    </w:p>
    <w:p w:rsidR="00BA2F85" w:rsidRPr="00446510" w:rsidRDefault="00BA2F85" w:rsidP="00C8359C">
      <w:pPr>
        <w:ind w:left="-142"/>
        <w:rPr>
          <w:rFonts w:ascii="Times New Roman" w:hAnsi="Times New Roman" w:cs="Times New Roman"/>
        </w:rPr>
      </w:pPr>
      <w:r w:rsidRPr="00446510">
        <w:rPr>
          <w:rFonts w:ascii="Times New Roman" w:hAnsi="Times New Roman" w:cs="Times New Roman"/>
        </w:rPr>
        <w:t>5.3.</w:t>
      </w:r>
      <w:r w:rsidR="001E6DDA">
        <w:rPr>
          <w:rFonts w:ascii="Times New Roman" w:hAnsi="Times New Roman" w:cs="Times New Roman"/>
        </w:rPr>
        <w:t xml:space="preserve"> </w:t>
      </w:r>
      <w:r w:rsidRPr="00446510">
        <w:rPr>
          <w:rFonts w:ascii="Times New Roman" w:hAnsi="Times New Roman" w:cs="Times New Roman"/>
        </w:rPr>
        <w:t>Уплата пени не освобождает Стороны от исполнения обязательств по настоящему Договору.</w:t>
      </w:r>
    </w:p>
    <w:p w:rsidR="00BA2F85" w:rsidRPr="00446510" w:rsidRDefault="00BA2F85" w:rsidP="00CE0DBD">
      <w:pPr>
        <w:ind w:left="-142"/>
        <w:jc w:val="center"/>
        <w:rPr>
          <w:rFonts w:ascii="Times New Roman" w:hAnsi="Times New Roman" w:cs="Times New Roman"/>
          <w:b/>
        </w:rPr>
      </w:pPr>
      <w:r w:rsidRPr="00446510">
        <w:rPr>
          <w:rFonts w:ascii="Times New Roman" w:hAnsi="Times New Roman" w:cs="Times New Roman"/>
          <w:b/>
        </w:rPr>
        <w:t>6. Форс-мажор</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6.1. 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6.2. 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6.3.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BA2F85" w:rsidRPr="00446510" w:rsidRDefault="00BA2F85" w:rsidP="00CE0DBD">
      <w:pPr>
        <w:ind w:left="-142"/>
        <w:jc w:val="center"/>
        <w:rPr>
          <w:rFonts w:ascii="Times New Roman" w:hAnsi="Times New Roman" w:cs="Times New Roman"/>
          <w:b/>
        </w:rPr>
      </w:pPr>
      <w:r w:rsidRPr="00446510">
        <w:rPr>
          <w:rFonts w:ascii="Times New Roman" w:hAnsi="Times New Roman" w:cs="Times New Roman"/>
          <w:b/>
        </w:rPr>
        <w:t>7. Разрешение споров</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7.1. Все споры по Договору разрешаются путем переговоров.</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7.2. 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установленному законодательством РФ порядке.</w:t>
      </w:r>
    </w:p>
    <w:p w:rsidR="00BA2F85" w:rsidRPr="00446510" w:rsidRDefault="00BA2F85" w:rsidP="00CE0DBD">
      <w:pPr>
        <w:ind w:left="-142"/>
        <w:jc w:val="center"/>
        <w:rPr>
          <w:rFonts w:ascii="Times New Roman" w:hAnsi="Times New Roman" w:cs="Times New Roman"/>
          <w:b/>
        </w:rPr>
      </w:pPr>
      <w:r w:rsidRPr="00446510">
        <w:rPr>
          <w:rFonts w:ascii="Times New Roman" w:hAnsi="Times New Roman" w:cs="Times New Roman"/>
          <w:b/>
        </w:rPr>
        <w:t>8. Заключительное положение</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8.1. Настоящий договор вступает в силу с момента подписания  и действует до</w:t>
      </w:r>
      <w:r w:rsidR="00E07142" w:rsidRPr="00446510">
        <w:rPr>
          <w:rFonts w:ascii="Times New Roman" w:hAnsi="Times New Roman" w:cs="Times New Roman"/>
        </w:rPr>
        <w:t xml:space="preserve"> «31» декабря 201</w:t>
      </w:r>
      <w:r w:rsidR="001E6DDA">
        <w:rPr>
          <w:rFonts w:ascii="Times New Roman" w:hAnsi="Times New Roman" w:cs="Times New Roman"/>
        </w:rPr>
        <w:t>5</w:t>
      </w:r>
      <w:r w:rsidRPr="00446510">
        <w:rPr>
          <w:rFonts w:ascii="Times New Roman" w:hAnsi="Times New Roman" w:cs="Times New Roman"/>
        </w:rPr>
        <w:t xml:space="preserve"> года. </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8.2. Настоящий Договор автоматически пролонгируется на срок 12 месяцев с момента окончания действия Договора, если ни одна из Сторон письменно не уведомит другую Сторону об окончании действия Договора за 1 месяц до его окончания.</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8.3. Любые изменения и дополнения к Договору оформляются в виде письменных дополнительных соглашений, подписанных полномочными представителями Сторон.</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lastRenderedPageBreak/>
        <w:t>8.4. Во всем остальном, что не урегулировано настоящим договором, стороны будут руководствоваться действующим законодательством Российской Федерации.</w:t>
      </w:r>
    </w:p>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8.5. Договор составлен и подписан в двух экземплярах, имеющих одинаковую юридическую силу, по одному экземпляру для каждой из Сторон.</w:t>
      </w:r>
    </w:p>
    <w:p w:rsidR="00BA2F85" w:rsidRPr="00446510" w:rsidRDefault="00BA2F85" w:rsidP="00CE0DBD">
      <w:pPr>
        <w:ind w:left="-142"/>
        <w:jc w:val="both"/>
        <w:rPr>
          <w:rFonts w:ascii="Times New Roman" w:hAnsi="Times New Roman" w:cs="Times New Roman"/>
        </w:rPr>
      </w:pPr>
      <w:bookmarkStart w:id="0" w:name="_GoBack"/>
      <w:r w:rsidRPr="00446510">
        <w:rPr>
          <w:rFonts w:ascii="Times New Roman" w:hAnsi="Times New Roman" w:cs="Times New Roman"/>
        </w:rPr>
        <w:t>8.6. Одновременно с подписанием настоящего договора Заказчик обязуется предоставить Исполнителю заверенные копии учредительных документов своего предприятия по состоянию на день заключения настоящего договора (Устав, учредительный договор, свидетельство о регистрации и перерегистрации предприятия и постановке его на учет в налоговых органах, протокол (приказ о назначении руководителя предприятия или продлении срока его полномочий).</w:t>
      </w:r>
    </w:p>
    <w:bookmarkEnd w:id="0"/>
    <w:p w:rsidR="00BA2F85" w:rsidRPr="00446510" w:rsidRDefault="00BA2F85" w:rsidP="00CE0DBD">
      <w:pPr>
        <w:ind w:left="-142"/>
        <w:jc w:val="both"/>
        <w:rPr>
          <w:rFonts w:ascii="Times New Roman" w:hAnsi="Times New Roman" w:cs="Times New Roman"/>
        </w:rPr>
      </w:pPr>
      <w:r w:rsidRPr="00446510">
        <w:rPr>
          <w:rFonts w:ascii="Times New Roman" w:hAnsi="Times New Roman" w:cs="Times New Roman"/>
        </w:rPr>
        <w:t>Без предоставления документов, предусмотренных данным пунктом настоящего договора, Исполнитель не несет ответственности за неисполнение своих обязательств по договору.</w:t>
      </w:r>
    </w:p>
    <w:p w:rsidR="00BA2F85" w:rsidRPr="00446510" w:rsidRDefault="00BA2F85" w:rsidP="00CE0DBD">
      <w:pPr>
        <w:ind w:left="-142"/>
        <w:jc w:val="center"/>
        <w:rPr>
          <w:rFonts w:ascii="Times New Roman" w:hAnsi="Times New Roman" w:cs="Times New Roman"/>
          <w:b/>
        </w:rPr>
      </w:pPr>
      <w:r w:rsidRPr="00446510">
        <w:rPr>
          <w:rFonts w:ascii="Times New Roman" w:hAnsi="Times New Roman" w:cs="Times New Roman"/>
          <w:b/>
        </w:rPr>
        <w:t>9. Адреса и банковские реквизиты сторон</w:t>
      </w:r>
    </w:p>
    <w:tbl>
      <w:tblPr>
        <w:tblStyle w:val="a3"/>
        <w:tblW w:w="0" w:type="auto"/>
        <w:tblInd w:w="-142" w:type="dxa"/>
        <w:tblLook w:val="04A0" w:firstRow="1" w:lastRow="0" w:firstColumn="1" w:lastColumn="0" w:noHBand="0" w:noVBand="1"/>
      </w:tblPr>
      <w:tblGrid>
        <w:gridCol w:w="5069"/>
        <w:gridCol w:w="5069"/>
      </w:tblGrid>
      <w:tr w:rsidR="00CE0DBD" w:rsidRPr="00446510" w:rsidTr="00CE0DBD">
        <w:tc>
          <w:tcPr>
            <w:tcW w:w="5069" w:type="dxa"/>
          </w:tcPr>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Исполнитель:  ООО «РШК» </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ИНН 7810463070</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КПП 781001001</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ОГРН 1137847205935</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Юр. адрес: 196084, Санкт-Петербург, ул. Заставская, д. 11, корп. 1 лит. А, пом. 6-Н.</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Фактический адрес: 196084, Санкт-Петербург, ул. Заставская, д. 11, корп. 1 лит. А, пом. 6-Н.</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Р/с 40702810590330000772</w:t>
            </w:r>
          </w:p>
          <w:p w:rsidR="00406D77" w:rsidRPr="00446510" w:rsidRDefault="00406D77" w:rsidP="00406D77">
            <w:pPr>
              <w:rPr>
                <w:rFonts w:ascii="Times New Roman" w:hAnsi="Times New Roman" w:cs="Times New Roman"/>
              </w:rPr>
            </w:pPr>
            <w:r w:rsidRPr="00446510">
              <w:rPr>
                <w:rFonts w:ascii="Times New Roman" w:hAnsi="Times New Roman" w:cs="Times New Roman"/>
              </w:rPr>
              <w:t>в ОАО «БАНК «САНКТ-ПЕТЕРБУРГ»</w:t>
            </w:r>
            <w:r w:rsidRPr="00446510">
              <w:rPr>
                <w:rFonts w:ascii="Times New Roman" w:hAnsi="Times New Roman" w:cs="Times New Roman"/>
                <w:b/>
              </w:rPr>
              <w:t xml:space="preserve"> </w:t>
            </w:r>
            <w:r w:rsidRPr="00446510">
              <w:rPr>
                <w:rFonts w:ascii="Times New Roman" w:hAnsi="Times New Roman" w:cs="Times New Roman"/>
              </w:rPr>
              <w:t xml:space="preserve">г. Санкт - Петербург </w:t>
            </w:r>
          </w:p>
          <w:p w:rsidR="00406D77" w:rsidRPr="00446510" w:rsidRDefault="00406D77" w:rsidP="00406D77">
            <w:pPr>
              <w:rPr>
                <w:rFonts w:ascii="Times New Roman" w:hAnsi="Times New Roman" w:cs="Times New Roman"/>
              </w:rPr>
            </w:pPr>
            <w:r w:rsidRPr="00446510">
              <w:rPr>
                <w:rFonts w:ascii="Times New Roman" w:hAnsi="Times New Roman" w:cs="Times New Roman"/>
              </w:rPr>
              <w:t>К/с 30101810900000000790</w:t>
            </w:r>
          </w:p>
          <w:p w:rsidR="00406D77" w:rsidRPr="00446510" w:rsidRDefault="00406D77" w:rsidP="00406D77">
            <w:pPr>
              <w:rPr>
                <w:rFonts w:ascii="Times New Roman" w:hAnsi="Times New Roman" w:cs="Times New Roman"/>
              </w:rPr>
            </w:pPr>
            <w:r w:rsidRPr="00446510">
              <w:rPr>
                <w:rFonts w:ascii="Times New Roman" w:hAnsi="Times New Roman" w:cs="Times New Roman"/>
              </w:rPr>
              <w:t>БИК 044030790</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Генеральный директор</w:t>
            </w:r>
          </w:p>
          <w:p w:rsidR="00406D77" w:rsidRPr="00446510" w:rsidRDefault="00406D77" w:rsidP="00406D77">
            <w:pPr>
              <w:rPr>
                <w:rFonts w:ascii="Times New Roman" w:hAnsi="Times New Roman" w:cs="Times New Roman"/>
              </w:rPr>
            </w:pPr>
          </w:p>
          <w:p w:rsidR="00CE0DBD" w:rsidRPr="00446510" w:rsidRDefault="00406D77" w:rsidP="00406D77">
            <w:pPr>
              <w:rPr>
                <w:rFonts w:ascii="Times New Roman" w:hAnsi="Times New Roman" w:cs="Times New Roman"/>
              </w:rPr>
            </w:pPr>
            <w:r w:rsidRPr="00446510">
              <w:rPr>
                <w:rFonts w:ascii="Times New Roman" w:hAnsi="Times New Roman" w:cs="Times New Roman"/>
              </w:rPr>
              <w:t>________________________ /Заболотная Е.А./</w:t>
            </w:r>
          </w:p>
        </w:tc>
        <w:tc>
          <w:tcPr>
            <w:tcW w:w="5069" w:type="dxa"/>
          </w:tcPr>
          <w:p w:rsidR="00406D77" w:rsidRDefault="00406D77" w:rsidP="00406D77">
            <w:pPr>
              <w:rPr>
                <w:rFonts w:ascii="Times New Roman" w:hAnsi="Times New Roman" w:cs="Times New Roman"/>
              </w:rPr>
            </w:pPr>
            <w:r w:rsidRPr="00446510">
              <w:rPr>
                <w:rFonts w:ascii="Times New Roman" w:hAnsi="Times New Roman" w:cs="Times New Roman"/>
              </w:rPr>
              <w:t xml:space="preserve">Заказчик: </w:t>
            </w:r>
            <w:permStart w:id="1883985664" w:edGrp="everyone"/>
            <w:r w:rsidR="00745842">
              <w:rPr>
                <w:rFonts w:ascii="Times New Roman" w:hAnsi="Times New Roman" w:cs="Times New Roman"/>
              </w:rPr>
              <w:t xml:space="preserve">                                                   </w:t>
            </w:r>
            <w:permEnd w:id="1883985664"/>
            <w:r w:rsidR="00745842">
              <w:rPr>
                <w:rFonts w:ascii="Times New Roman" w:hAnsi="Times New Roman" w:cs="Times New Roman"/>
              </w:rPr>
              <w:t xml:space="preserve">      </w:t>
            </w:r>
          </w:p>
          <w:p w:rsidR="004C653D" w:rsidRPr="00446510" w:rsidRDefault="004C653D"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ИНН </w:t>
            </w:r>
            <w:permStart w:id="1078408250" w:edGrp="everyone"/>
            <w:r w:rsidR="00745842">
              <w:rPr>
                <w:rFonts w:ascii="Times New Roman" w:hAnsi="Times New Roman" w:cs="Times New Roman"/>
              </w:rPr>
              <w:t xml:space="preserve">                                        </w:t>
            </w:r>
            <w:permEnd w:id="1078408250"/>
            <w:r w:rsidR="00745842">
              <w:rPr>
                <w:rFonts w:ascii="Times New Roman" w:hAnsi="Times New Roman" w:cs="Times New Roman"/>
              </w:rPr>
              <w:t xml:space="preserve">       </w:t>
            </w:r>
          </w:p>
          <w:p w:rsidR="00406D77" w:rsidRPr="00446510" w:rsidRDefault="00406D77" w:rsidP="00406D77">
            <w:pPr>
              <w:rPr>
                <w:rFonts w:ascii="Times New Roman" w:hAnsi="Times New Roman" w:cs="Times New Roman"/>
              </w:rPr>
            </w:pPr>
          </w:p>
          <w:p w:rsidR="00406D77" w:rsidRPr="00446510" w:rsidRDefault="004C653D" w:rsidP="00406D77">
            <w:pPr>
              <w:rPr>
                <w:rFonts w:ascii="Times New Roman" w:hAnsi="Times New Roman" w:cs="Times New Roman"/>
              </w:rPr>
            </w:pPr>
            <w:r>
              <w:rPr>
                <w:rFonts w:ascii="Times New Roman" w:hAnsi="Times New Roman" w:cs="Times New Roman"/>
              </w:rPr>
              <w:t>КПП</w:t>
            </w:r>
            <w:r w:rsidR="00745842">
              <w:rPr>
                <w:rFonts w:ascii="Times New Roman" w:hAnsi="Times New Roman" w:cs="Times New Roman"/>
              </w:rPr>
              <w:t xml:space="preserve"> </w:t>
            </w:r>
            <w:permStart w:id="760618797" w:edGrp="everyone"/>
            <w:r w:rsidR="00745842">
              <w:rPr>
                <w:rFonts w:ascii="Times New Roman" w:hAnsi="Times New Roman" w:cs="Times New Roman"/>
              </w:rPr>
              <w:t xml:space="preserve">                                         </w:t>
            </w:r>
            <w:permEnd w:id="760618797"/>
            <w:r w:rsidR="00745842">
              <w:rPr>
                <w:rFonts w:ascii="Times New Roman" w:hAnsi="Times New Roman" w:cs="Times New Roman"/>
              </w:rPr>
              <w:t xml:space="preserve">     </w:t>
            </w:r>
          </w:p>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 </w:t>
            </w:r>
          </w:p>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ОГРН </w:t>
            </w:r>
            <w:permStart w:id="556164893" w:edGrp="everyone"/>
            <w:r w:rsidR="00745842">
              <w:rPr>
                <w:rFonts w:ascii="Times New Roman" w:hAnsi="Times New Roman" w:cs="Times New Roman"/>
              </w:rPr>
              <w:t xml:space="preserve">                                      </w:t>
            </w:r>
            <w:permEnd w:id="556164893"/>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Юр. Адрес: </w:t>
            </w:r>
            <w:permStart w:id="1629185323" w:edGrp="everyone"/>
            <w:r w:rsidR="004C653D">
              <w:rPr>
                <w:rFonts w:ascii="Times New Roman" w:hAnsi="Times New Roman" w:cs="Times New Roman"/>
              </w:rPr>
              <w:t xml:space="preserve">                                                                 </w:t>
            </w:r>
          </w:p>
          <w:p w:rsidR="00406D77" w:rsidRPr="00446510" w:rsidRDefault="004C653D" w:rsidP="00406D77">
            <w:pPr>
              <w:rPr>
                <w:rFonts w:ascii="Times New Roman" w:hAnsi="Times New Roman" w:cs="Times New Roman"/>
              </w:rPr>
            </w:pPr>
            <w:r>
              <w:rPr>
                <w:rFonts w:ascii="Times New Roman" w:hAnsi="Times New Roman" w:cs="Times New Roman"/>
              </w:rPr>
              <w:t xml:space="preserve">                                                                                   </w:t>
            </w:r>
          </w:p>
          <w:permEnd w:id="1629185323"/>
          <w:p w:rsidR="00406D77" w:rsidRPr="00446510" w:rsidRDefault="00406D77" w:rsidP="00406D77">
            <w:pPr>
              <w:rPr>
                <w:rFonts w:ascii="Times New Roman" w:hAnsi="Times New Roman" w:cs="Times New Roman"/>
              </w:rPr>
            </w:pPr>
            <w:r w:rsidRPr="00446510">
              <w:rPr>
                <w:rFonts w:ascii="Times New Roman" w:hAnsi="Times New Roman" w:cs="Times New Roman"/>
              </w:rPr>
              <w:t>Фактический адрес:</w:t>
            </w:r>
            <w:r w:rsidR="004C653D">
              <w:rPr>
                <w:rFonts w:ascii="Times New Roman" w:hAnsi="Times New Roman" w:cs="Times New Roman"/>
              </w:rPr>
              <w:t xml:space="preserve"> </w:t>
            </w:r>
            <w:permStart w:id="650709406" w:edGrp="everyone"/>
            <w:r w:rsidR="004C653D">
              <w:rPr>
                <w:rFonts w:ascii="Times New Roman" w:hAnsi="Times New Roman" w:cs="Times New Roman"/>
              </w:rPr>
              <w:t xml:space="preserve">                                                    </w:t>
            </w:r>
            <w:r w:rsidRPr="00446510">
              <w:rPr>
                <w:rFonts w:ascii="Times New Roman" w:hAnsi="Times New Roman" w:cs="Times New Roman"/>
              </w:rPr>
              <w:t xml:space="preserve"> </w:t>
            </w:r>
          </w:p>
          <w:p w:rsidR="00406D77" w:rsidRPr="00446510" w:rsidRDefault="004C653D" w:rsidP="00406D77">
            <w:pPr>
              <w:rPr>
                <w:rFonts w:ascii="Times New Roman" w:hAnsi="Times New Roman" w:cs="Times New Roman"/>
              </w:rPr>
            </w:pPr>
            <w:r>
              <w:rPr>
                <w:rFonts w:ascii="Times New Roman" w:hAnsi="Times New Roman" w:cs="Times New Roman"/>
              </w:rPr>
              <w:t xml:space="preserve">                                                                 </w:t>
            </w:r>
          </w:p>
          <w:permEnd w:id="650709406"/>
          <w:p w:rsidR="00406D77" w:rsidRDefault="00406D77" w:rsidP="00406D77">
            <w:pPr>
              <w:rPr>
                <w:rFonts w:ascii="Times New Roman" w:hAnsi="Times New Roman" w:cs="Times New Roman"/>
              </w:rPr>
            </w:pPr>
            <w:r w:rsidRPr="00446510">
              <w:rPr>
                <w:rFonts w:ascii="Times New Roman" w:hAnsi="Times New Roman" w:cs="Times New Roman"/>
              </w:rPr>
              <w:t xml:space="preserve">Р/с </w:t>
            </w:r>
            <w:permStart w:id="505751991" w:edGrp="everyone"/>
            <w:r w:rsidR="004C653D">
              <w:rPr>
                <w:rFonts w:ascii="Times New Roman" w:hAnsi="Times New Roman" w:cs="Times New Roman"/>
              </w:rPr>
              <w:t xml:space="preserve">                                                        </w:t>
            </w:r>
            <w:permEnd w:id="505751991"/>
            <w:r w:rsidR="004C653D">
              <w:rPr>
                <w:rFonts w:ascii="Times New Roman" w:hAnsi="Times New Roman" w:cs="Times New Roman"/>
              </w:rPr>
              <w:t xml:space="preserve">    </w:t>
            </w:r>
          </w:p>
          <w:p w:rsidR="004C653D" w:rsidRPr="00446510" w:rsidRDefault="004C653D" w:rsidP="00406D77">
            <w:pPr>
              <w:rPr>
                <w:rFonts w:ascii="Times New Roman" w:hAnsi="Times New Roman" w:cs="Times New Roman"/>
              </w:rPr>
            </w:pPr>
            <w:r>
              <w:rPr>
                <w:rFonts w:ascii="Times New Roman" w:hAnsi="Times New Roman" w:cs="Times New Roman"/>
              </w:rPr>
              <w:t xml:space="preserve">в </w:t>
            </w:r>
            <w:permStart w:id="1033646888" w:edGrp="everyone"/>
            <w:r>
              <w:rPr>
                <w:rFonts w:ascii="Times New Roman" w:hAnsi="Times New Roman" w:cs="Times New Roman"/>
              </w:rPr>
              <w:t xml:space="preserve">                                                                           </w:t>
            </w:r>
            <w:permEnd w:id="1033646888"/>
          </w:p>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К/с </w:t>
            </w:r>
            <w:permStart w:id="397558438" w:edGrp="everyone"/>
            <w:r w:rsidR="004C653D">
              <w:rPr>
                <w:rFonts w:ascii="Times New Roman" w:hAnsi="Times New Roman" w:cs="Times New Roman"/>
              </w:rPr>
              <w:t xml:space="preserve">                                                       </w:t>
            </w:r>
            <w:permEnd w:id="397558438"/>
            <w:r w:rsidR="004C653D">
              <w:rPr>
                <w:rFonts w:ascii="Times New Roman" w:hAnsi="Times New Roman" w:cs="Times New Roman"/>
              </w:rPr>
              <w:t xml:space="preserve"> </w:t>
            </w:r>
          </w:p>
          <w:p w:rsidR="00406D77" w:rsidRPr="00446510" w:rsidRDefault="00406D77"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 xml:space="preserve">БИК </w:t>
            </w:r>
            <w:permStart w:id="1310601180" w:edGrp="everyone"/>
            <w:r w:rsidR="004C653D">
              <w:rPr>
                <w:rFonts w:ascii="Times New Roman" w:hAnsi="Times New Roman" w:cs="Times New Roman"/>
              </w:rPr>
              <w:t xml:space="preserve">                        </w:t>
            </w:r>
            <w:permEnd w:id="1310601180"/>
          </w:p>
          <w:p w:rsidR="00406D77" w:rsidRPr="00446510" w:rsidRDefault="00406D77" w:rsidP="00406D77">
            <w:pPr>
              <w:rPr>
                <w:rFonts w:ascii="Times New Roman" w:hAnsi="Times New Roman" w:cs="Times New Roman"/>
              </w:rPr>
            </w:pPr>
          </w:p>
          <w:p w:rsidR="00406D77" w:rsidRDefault="00406D77" w:rsidP="00406D77">
            <w:pPr>
              <w:rPr>
                <w:rFonts w:ascii="Times New Roman" w:hAnsi="Times New Roman" w:cs="Times New Roman"/>
              </w:rPr>
            </w:pPr>
          </w:p>
          <w:p w:rsidR="004C653D" w:rsidRDefault="004C653D" w:rsidP="00406D77">
            <w:pPr>
              <w:rPr>
                <w:rFonts w:ascii="Times New Roman" w:hAnsi="Times New Roman" w:cs="Times New Roman"/>
              </w:rPr>
            </w:pPr>
          </w:p>
          <w:p w:rsidR="004C653D" w:rsidRDefault="004C653D" w:rsidP="00406D77">
            <w:pPr>
              <w:rPr>
                <w:rFonts w:ascii="Times New Roman" w:hAnsi="Times New Roman" w:cs="Times New Roman"/>
              </w:rPr>
            </w:pPr>
            <w:permStart w:id="1929513750" w:edGrp="everyone"/>
            <w:r>
              <w:rPr>
                <w:rFonts w:ascii="Times New Roman" w:hAnsi="Times New Roman" w:cs="Times New Roman"/>
              </w:rPr>
              <w:t xml:space="preserve">                                                            </w:t>
            </w:r>
            <w:permEnd w:id="1929513750"/>
            <w:r>
              <w:rPr>
                <w:rFonts w:ascii="Times New Roman" w:hAnsi="Times New Roman" w:cs="Times New Roman"/>
              </w:rPr>
              <w:t xml:space="preserve"> </w:t>
            </w:r>
          </w:p>
          <w:p w:rsidR="004C653D" w:rsidRPr="00446510" w:rsidRDefault="004C653D" w:rsidP="00406D77">
            <w:pPr>
              <w:rPr>
                <w:rFonts w:ascii="Times New Roman" w:hAnsi="Times New Roman" w:cs="Times New Roman"/>
              </w:rPr>
            </w:pPr>
          </w:p>
          <w:p w:rsidR="00406D77" w:rsidRPr="00446510" w:rsidRDefault="00406D77" w:rsidP="00406D77">
            <w:pPr>
              <w:rPr>
                <w:rFonts w:ascii="Times New Roman" w:hAnsi="Times New Roman" w:cs="Times New Roman"/>
              </w:rPr>
            </w:pPr>
            <w:r w:rsidRPr="00446510">
              <w:rPr>
                <w:rFonts w:ascii="Times New Roman" w:hAnsi="Times New Roman" w:cs="Times New Roman"/>
              </w:rPr>
              <w:t>___________________________/</w:t>
            </w:r>
            <w:permStart w:id="485972855" w:edGrp="everyone"/>
            <w:r w:rsidR="004C653D">
              <w:rPr>
                <w:rFonts w:ascii="Times New Roman" w:hAnsi="Times New Roman" w:cs="Times New Roman"/>
              </w:rPr>
              <w:t xml:space="preserve">                               </w:t>
            </w:r>
            <w:permEnd w:id="485972855"/>
            <w:r w:rsidRPr="00446510">
              <w:rPr>
                <w:rFonts w:ascii="Times New Roman" w:hAnsi="Times New Roman" w:cs="Times New Roman"/>
              </w:rPr>
              <w:t>/</w:t>
            </w:r>
          </w:p>
          <w:p w:rsidR="00CE0DBD" w:rsidRPr="00446510" w:rsidRDefault="00CE0DBD" w:rsidP="00E223A5">
            <w:pPr>
              <w:rPr>
                <w:rFonts w:ascii="Times New Roman" w:hAnsi="Times New Roman" w:cs="Times New Roman"/>
              </w:rPr>
            </w:pPr>
          </w:p>
        </w:tc>
      </w:tr>
    </w:tbl>
    <w:p w:rsidR="00CE0DBD" w:rsidRDefault="00CE0DBD" w:rsidP="00CE0DBD">
      <w:pPr>
        <w:rPr>
          <w:rFonts w:ascii="Times New Roman" w:hAnsi="Times New Roman" w:cs="Times New Roman"/>
          <w:sz w:val="24"/>
          <w:szCs w:val="24"/>
        </w:rPr>
      </w:pPr>
    </w:p>
    <w:p w:rsidR="006A251C" w:rsidRDefault="006A251C" w:rsidP="00CE0DBD">
      <w:pPr>
        <w:rPr>
          <w:rFonts w:ascii="Times New Roman" w:hAnsi="Times New Roman" w:cs="Times New Roman"/>
          <w:sz w:val="24"/>
          <w:szCs w:val="24"/>
        </w:rPr>
      </w:pPr>
    </w:p>
    <w:p w:rsidR="00C8359C" w:rsidRDefault="00C8359C" w:rsidP="00CE0DBD">
      <w:pPr>
        <w:rPr>
          <w:rFonts w:ascii="Times New Roman" w:hAnsi="Times New Roman" w:cs="Times New Roman"/>
          <w:sz w:val="24"/>
          <w:szCs w:val="24"/>
        </w:rPr>
      </w:pPr>
    </w:p>
    <w:p w:rsidR="00C8359C" w:rsidRDefault="00C8359C" w:rsidP="00CE0DBD">
      <w:pPr>
        <w:rPr>
          <w:rFonts w:ascii="Times New Roman" w:hAnsi="Times New Roman" w:cs="Times New Roman"/>
          <w:sz w:val="24"/>
          <w:szCs w:val="24"/>
        </w:rPr>
      </w:pPr>
    </w:p>
    <w:p w:rsidR="00C8359C" w:rsidRDefault="00C8359C" w:rsidP="00CE0DBD">
      <w:pPr>
        <w:rPr>
          <w:rFonts w:ascii="Times New Roman" w:hAnsi="Times New Roman" w:cs="Times New Roman"/>
          <w:sz w:val="24"/>
          <w:szCs w:val="24"/>
        </w:rPr>
      </w:pPr>
    </w:p>
    <w:p w:rsidR="00C8359C" w:rsidRDefault="00C8359C" w:rsidP="00CE0DBD">
      <w:pPr>
        <w:rPr>
          <w:rFonts w:ascii="Times New Roman" w:hAnsi="Times New Roman" w:cs="Times New Roman"/>
          <w:sz w:val="24"/>
          <w:szCs w:val="24"/>
        </w:rPr>
      </w:pPr>
    </w:p>
    <w:p w:rsidR="00446510" w:rsidRDefault="00446510" w:rsidP="00CE0DBD">
      <w:pPr>
        <w:rPr>
          <w:rFonts w:ascii="Times New Roman" w:hAnsi="Times New Roman" w:cs="Times New Roman"/>
          <w:sz w:val="24"/>
          <w:szCs w:val="24"/>
        </w:rPr>
      </w:pPr>
    </w:p>
    <w:p w:rsidR="00446510" w:rsidRDefault="00446510" w:rsidP="00CE0DBD">
      <w:pPr>
        <w:rPr>
          <w:rFonts w:ascii="Times New Roman" w:hAnsi="Times New Roman" w:cs="Times New Roman"/>
          <w:sz w:val="24"/>
          <w:szCs w:val="24"/>
        </w:rPr>
      </w:pPr>
    </w:p>
    <w:p w:rsidR="00446510" w:rsidRPr="00E223A5" w:rsidRDefault="00446510" w:rsidP="00CE0DBD">
      <w:pPr>
        <w:rPr>
          <w:rFonts w:ascii="Times New Roman" w:hAnsi="Times New Roman" w:cs="Times New Roman"/>
          <w:sz w:val="24"/>
          <w:szCs w:val="24"/>
        </w:rPr>
      </w:pPr>
    </w:p>
    <w:p w:rsidR="001E6DDA" w:rsidRDefault="001E6DDA" w:rsidP="00C8359C">
      <w:pPr>
        <w:jc w:val="right"/>
        <w:rPr>
          <w:rFonts w:ascii="Times New Roman" w:hAnsi="Times New Roman" w:cs="Times New Roman"/>
          <w:b/>
        </w:rPr>
      </w:pPr>
    </w:p>
    <w:p w:rsidR="001E6DDA" w:rsidRDefault="001E6DDA" w:rsidP="00C8359C">
      <w:pPr>
        <w:jc w:val="right"/>
        <w:rPr>
          <w:rFonts w:ascii="Times New Roman" w:hAnsi="Times New Roman" w:cs="Times New Roman"/>
          <w:b/>
        </w:rPr>
      </w:pPr>
    </w:p>
    <w:p w:rsidR="00BA2F85" w:rsidRPr="00446510" w:rsidRDefault="00BA2F85" w:rsidP="00C8359C">
      <w:pPr>
        <w:jc w:val="right"/>
        <w:rPr>
          <w:rFonts w:ascii="Times New Roman" w:hAnsi="Times New Roman" w:cs="Times New Roman"/>
          <w:b/>
        </w:rPr>
      </w:pPr>
      <w:r w:rsidRPr="00446510">
        <w:rPr>
          <w:rFonts w:ascii="Times New Roman" w:hAnsi="Times New Roman" w:cs="Times New Roman"/>
          <w:b/>
        </w:rPr>
        <w:lastRenderedPageBreak/>
        <w:t xml:space="preserve">Приложение №1 к Договору ш/м - </w:t>
      </w:r>
      <w:r w:rsidR="00484EF4" w:rsidRPr="00446510">
        <w:rPr>
          <w:rFonts w:ascii="Times New Roman" w:hAnsi="Times New Roman" w:cs="Times New Roman"/>
          <w:b/>
        </w:rPr>
        <w:t xml:space="preserve">№ </w:t>
      </w:r>
      <w:permStart w:id="155543258" w:edGrp="everyone"/>
      <w:r w:rsidR="00FB5B84">
        <w:rPr>
          <w:rFonts w:ascii="Times New Roman" w:hAnsi="Times New Roman" w:cs="Times New Roman"/>
          <w:b/>
        </w:rPr>
        <w:t xml:space="preserve">       </w:t>
      </w:r>
      <w:r w:rsidR="00484EF4" w:rsidRPr="00446510">
        <w:rPr>
          <w:rFonts w:ascii="Times New Roman" w:hAnsi="Times New Roman" w:cs="Times New Roman"/>
          <w:b/>
        </w:rPr>
        <w:t xml:space="preserve"> </w:t>
      </w:r>
      <w:permEnd w:id="155543258"/>
      <w:r w:rsidR="00484EF4" w:rsidRPr="00446510">
        <w:rPr>
          <w:rFonts w:ascii="Times New Roman" w:hAnsi="Times New Roman" w:cs="Times New Roman"/>
          <w:b/>
        </w:rPr>
        <w:t>/ 201</w:t>
      </w:r>
      <w:permStart w:id="1662472005" w:edGrp="everyone"/>
      <w:r w:rsidR="00FB5B84">
        <w:rPr>
          <w:rFonts w:ascii="Times New Roman" w:hAnsi="Times New Roman" w:cs="Times New Roman"/>
          <w:b/>
        </w:rPr>
        <w:t xml:space="preserve"> </w:t>
      </w:r>
      <w:permEnd w:id="1662472005"/>
    </w:p>
    <w:p w:rsidR="00BA2F85" w:rsidRPr="00446510" w:rsidRDefault="00BA2F85" w:rsidP="00484EF4">
      <w:pPr>
        <w:ind w:left="-142"/>
        <w:jc w:val="right"/>
        <w:rPr>
          <w:rFonts w:ascii="Times New Roman" w:hAnsi="Times New Roman" w:cs="Times New Roman"/>
          <w:b/>
        </w:rPr>
      </w:pPr>
      <w:r w:rsidRPr="00446510">
        <w:rPr>
          <w:rFonts w:ascii="Times New Roman" w:hAnsi="Times New Roman" w:cs="Times New Roman"/>
          <w:b/>
        </w:rPr>
        <w:t xml:space="preserve">от </w:t>
      </w:r>
      <w:proofErr w:type="gramStart"/>
      <w:r w:rsidRPr="00446510">
        <w:rPr>
          <w:rFonts w:ascii="Times New Roman" w:hAnsi="Times New Roman" w:cs="Times New Roman"/>
          <w:b/>
        </w:rPr>
        <w:t>«</w:t>
      </w:r>
      <w:permStart w:id="164116730" w:edGrp="everyone"/>
      <w:r w:rsidR="00FB5B84">
        <w:rPr>
          <w:rFonts w:ascii="Times New Roman" w:hAnsi="Times New Roman" w:cs="Times New Roman"/>
          <w:b/>
        </w:rPr>
        <w:t xml:space="preserve">  </w:t>
      </w:r>
      <w:permEnd w:id="164116730"/>
      <w:r w:rsidRPr="00446510">
        <w:rPr>
          <w:rFonts w:ascii="Times New Roman" w:hAnsi="Times New Roman" w:cs="Times New Roman"/>
          <w:b/>
        </w:rPr>
        <w:t>»</w:t>
      </w:r>
      <w:proofErr w:type="gramEnd"/>
      <w:r w:rsidRPr="00446510">
        <w:rPr>
          <w:rFonts w:ascii="Times New Roman" w:hAnsi="Times New Roman" w:cs="Times New Roman"/>
          <w:b/>
        </w:rPr>
        <w:t xml:space="preserve"> </w:t>
      </w:r>
      <w:permStart w:id="645298581" w:edGrp="everyone"/>
      <w:r w:rsidR="00FB5B84">
        <w:rPr>
          <w:rFonts w:ascii="Times New Roman" w:hAnsi="Times New Roman" w:cs="Times New Roman"/>
          <w:b/>
        </w:rPr>
        <w:t xml:space="preserve">             </w:t>
      </w:r>
      <w:permEnd w:id="645298581"/>
      <w:r w:rsidR="00484EF4" w:rsidRPr="00446510">
        <w:rPr>
          <w:rFonts w:ascii="Times New Roman" w:hAnsi="Times New Roman" w:cs="Times New Roman"/>
          <w:b/>
        </w:rPr>
        <w:t xml:space="preserve"> 201</w:t>
      </w:r>
      <w:permStart w:id="2077436983" w:edGrp="everyone"/>
      <w:r w:rsidR="00FB5B84">
        <w:rPr>
          <w:rFonts w:ascii="Times New Roman" w:hAnsi="Times New Roman" w:cs="Times New Roman"/>
          <w:b/>
        </w:rPr>
        <w:t xml:space="preserve"> </w:t>
      </w:r>
      <w:permEnd w:id="2077436983"/>
      <w:r w:rsidR="00484EF4" w:rsidRPr="00446510">
        <w:rPr>
          <w:rFonts w:ascii="Times New Roman" w:hAnsi="Times New Roman" w:cs="Times New Roman"/>
          <w:b/>
        </w:rPr>
        <w:t xml:space="preserve"> </w:t>
      </w:r>
      <w:r w:rsidRPr="00446510">
        <w:rPr>
          <w:rFonts w:ascii="Times New Roman" w:hAnsi="Times New Roman" w:cs="Times New Roman"/>
          <w:b/>
        </w:rPr>
        <w:t>г.</w:t>
      </w:r>
    </w:p>
    <w:p w:rsidR="00484EF4" w:rsidRPr="00446510" w:rsidRDefault="00484EF4" w:rsidP="00E223A5">
      <w:pPr>
        <w:ind w:left="-142"/>
        <w:rPr>
          <w:rFonts w:ascii="Times New Roman" w:hAnsi="Times New Roman" w:cs="Times New Roman"/>
        </w:rPr>
      </w:pPr>
    </w:p>
    <w:p w:rsidR="00BA2F85" w:rsidRPr="00446510" w:rsidRDefault="00484EF4" w:rsidP="00E223A5">
      <w:pPr>
        <w:ind w:left="-142"/>
        <w:rPr>
          <w:rFonts w:ascii="Times New Roman" w:hAnsi="Times New Roman" w:cs="Times New Roman"/>
        </w:rPr>
      </w:pPr>
      <w:r w:rsidRPr="00446510">
        <w:rPr>
          <w:rFonts w:ascii="Times New Roman" w:hAnsi="Times New Roman" w:cs="Times New Roman"/>
        </w:rPr>
        <w:t>Фактический адрес Торгово-сервисного центра:</w:t>
      </w:r>
    </w:p>
    <w:p w:rsidR="00484EF4" w:rsidRPr="00446510" w:rsidRDefault="00BA2F85" w:rsidP="00C8359C">
      <w:pPr>
        <w:ind w:left="-142"/>
        <w:rPr>
          <w:rFonts w:ascii="Times New Roman" w:hAnsi="Times New Roman" w:cs="Times New Roman"/>
        </w:rPr>
      </w:pPr>
      <w:r w:rsidRPr="00446510">
        <w:rPr>
          <w:rFonts w:ascii="Times New Roman" w:hAnsi="Times New Roman" w:cs="Times New Roman"/>
        </w:rPr>
        <w:t xml:space="preserve">1. Санкт-Петербург, </w:t>
      </w:r>
      <w:r w:rsidR="00484EF4" w:rsidRPr="00446510">
        <w:rPr>
          <w:rFonts w:ascii="Times New Roman" w:hAnsi="Times New Roman" w:cs="Times New Roman"/>
        </w:rPr>
        <w:t>Московское шоссе 1</w:t>
      </w:r>
      <w:r w:rsidR="00C8359C" w:rsidRPr="00446510">
        <w:rPr>
          <w:rFonts w:ascii="Times New Roman" w:hAnsi="Times New Roman" w:cs="Times New Roman"/>
        </w:rPr>
        <w:t>65</w:t>
      </w:r>
      <w:r w:rsidR="00484EF4" w:rsidRPr="00446510">
        <w:rPr>
          <w:rFonts w:ascii="Times New Roman" w:hAnsi="Times New Roman" w:cs="Times New Roman"/>
        </w:rPr>
        <w:t xml:space="preserve">А (Территория </w:t>
      </w:r>
      <w:r w:rsidR="00C8359C" w:rsidRPr="00446510">
        <w:rPr>
          <w:rFonts w:ascii="Times New Roman" w:hAnsi="Times New Roman" w:cs="Times New Roman"/>
        </w:rPr>
        <w:t>станции тех. обслуживания «Автобулл»</w:t>
      </w:r>
      <w:r w:rsidR="00484EF4" w:rsidRPr="00446510">
        <w:rPr>
          <w:rFonts w:ascii="Times New Roman" w:hAnsi="Times New Roman" w:cs="Times New Roman"/>
        </w:rPr>
        <w:t xml:space="preserve">) </w:t>
      </w:r>
      <w:r w:rsidRPr="00446510">
        <w:rPr>
          <w:rFonts w:ascii="Times New Roman" w:hAnsi="Times New Roman" w:cs="Times New Roman"/>
        </w:rPr>
        <w:t>(время работы – 9.00 – 2</w:t>
      </w:r>
      <w:r w:rsidR="00446510" w:rsidRPr="00446510">
        <w:rPr>
          <w:rFonts w:ascii="Times New Roman" w:hAnsi="Times New Roman" w:cs="Times New Roman"/>
        </w:rPr>
        <w:t>4</w:t>
      </w:r>
      <w:r w:rsidRPr="00446510">
        <w:rPr>
          <w:rFonts w:ascii="Times New Roman" w:hAnsi="Times New Roman" w:cs="Times New Roman"/>
        </w:rPr>
        <w:t xml:space="preserve">.00), </w:t>
      </w:r>
    </w:p>
    <w:p w:rsidR="00484EF4" w:rsidRPr="00446510" w:rsidRDefault="00446510" w:rsidP="00446510">
      <w:pPr>
        <w:ind w:left="-142"/>
        <w:rPr>
          <w:rFonts w:ascii="Times New Roman" w:hAnsi="Times New Roman" w:cs="Times New Roman"/>
          <w:b/>
          <w:bCs/>
        </w:rPr>
      </w:pPr>
      <w:r w:rsidRPr="00446510">
        <w:rPr>
          <w:rFonts w:ascii="Times New Roman" w:hAnsi="Times New Roman" w:cs="Times New Roman"/>
        </w:rPr>
        <w:t xml:space="preserve">телефон: </w:t>
      </w:r>
      <w:r w:rsidRPr="00446510">
        <w:rPr>
          <w:rFonts w:ascii="Times New Roman" w:hAnsi="Times New Roman" w:cs="Times New Roman"/>
          <w:b/>
          <w:bCs/>
        </w:rPr>
        <w:t>8-800-775-82-09</w:t>
      </w:r>
      <w:r w:rsidR="00BA2F85" w:rsidRPr="00446510">
        <w:rPr>
          <w:rFonts w:ascii="Times New Roman" w:hAnsi="Times New Roman" w:cs="Times New Roman"/>
        </w:rPr>
        <w:t>,</w:t>
      </w:r>
      <w:r w:rsidRPr="00446510">
        <w:rPr>
          <w:rFonts w:ascii="Times New Roman" w:eastAsia="Times New Roman" w:hAnsi="Times New Roman" w:cs="Times New Roman"/>
          <w:b/>
          <w:bCs/>
          <w:color w:val="000000"/>
          <w:lang w:eastAsia="ru-RU"/>
        </w:rPr>
        <w:t xml:space="preserve"> </w:t>
      </w:r>
      <w:r>
        <w:rPr>
          <w:rFonts w:ascii="Times New Roman" w:hAnsi="Times New Roman" w:cs="Times New Roman"/>
          <w:b/>
          <w:bCs/>
        </w:rPr>
        <w:t>8-</w:t>
      </w:r>
      <w:r w:rsidRPr="00446510">
        <w:rPr>
          <w:rFonts w:ascii="Times New Roman" w:hAnsi="Times New Roman" w:cs="Times New Roman"/>
          <w:b/>
          <w:bCs/>
        </w:rPr>
        <w:t>(812)</w:t>
      </w:r>
      <w:r>
        <w:rPr>
          <w:rFonts w:ascii="Times New Roman" w:hAnsi="Times New Roman" w:cs="Times New Roman"/>
          <w:b/>
          <w:bCs/>
        </w:rPr>
        <w:t>-</w:t>
      </w:r>
      <w:r w:rsidRPr="00446510">
        <w:rPr>
          <w:rFonts w:ascii="Times New Roman" w:hAnsi="Times New Roman" w:cs="Times New Roman"/>
          <w:b/>
          <w:bCs/>
        </w:rPr>
        <w:t>748-20-70</w:t>
      </w:r>
    </w:p>
    <w:p w:rsidR="008B3DD6" w:rsidRPr="00446510" w:rsidRDefault="00460603" w:rsidP="00E223A5">
      <w:pPr>
        <w:ind w:left="-142"/>
        <w:rPr>
          <w:rFonts w:ascii="Times New Roman" w:hAnsi="Times New Roman" w:cs="Times New Roman"/>
          <w:b/>
        </w:rPr>
      </w:pPr>
      <w:r w:rsidRPr="00446510">
        <w:rPr>
          <w:rFonts w:ascii="Times New Roman" w:hAnsi="Times New Roman" w:cs="Times New Roman"/>
          <w:b/>
        </w:rPr>
        <w:t>Схема проезда:</w:t>
      </w:r>
    </w:p>
    <w:p w:rsidR="00484EF4" w:rsidRPr="00446510" w:rsidRDefault="00FB5B84" w:rsidP="00406D77">
      <w:pPr>
        <w:ind w:left="-142"/>
        <w:rPr>
          <w:rFonts w:ascii="Times New Roman" w:hAnsi="Times New Roman" w:cs="Times New Roman"/>
          <w:noProof/>
          <w:lang w:eastAsia="ru-RU"/>
        </w:rPr>
      </w:pPr>
      <w:r w:rsidRPr="00FB5B84">
        <w:rPr>
          <w:rFonts w:ascii="Times New Roman" w:hAnsi="Times New Roman" w:cs="Times New Roman"/>
          <w:noProof/>
          <w:lang w:eastAsia="ru-RU"/>
        </w:rPr>
        <w:drawing>
          <wp:inline distT="0" distB="0" distL="0" distR="0" wp14:anchorId="625EDDD8" wp14:editId="2ACF1EBF">
            <wp:extent cx="5696745" cy="429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96745" cy="4296375"/>
                    </a:xfrm>
                    <a:prstGeom prst="rect">
                      <a:avLst/>
                    </a:prstGeom>
                  </pic:spPr>
                </pic:pic>
              </a:graphicData>
            </a:graphic>
          </wp:inline>
        </w:drawing>
      </w: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86161" w:rsidRPr="00446510" w:rsidRDefault="00686161" w:rsidP="00406D77">
      <w:pPr>
        <w:ind w:left="-142"/>
        <w:rPr>
          <w:rFonts w:ascii="Times New Roman" w:hAnsi="Times New Roman" w:cs="Times New Roman"/>
          <w:noProof/>
          <w:lang w:eastAsia="ru-RU"/>
        </w:rPr>
      </w:pPr>
    </w:p>
    <w:p w:rsidR="006A251C" w:rsidRPr="00446510" w:rsidRDefault="006A251C" w:rsidP="006A251C">
      <w:pPr>
        <w:ind w:left="-142"/>
        <w:jc w:val="right"/>
        <w:rPr>
          <w:rFonts w:ascii="Times New Roman" w:hAnsi="Times New Roman" w:cs="Times New Roman"/>
          <w:b/>
        </w:rPr>
      </w:pPr>
      <w:r w:rsidRPr="00446510">
        <w:rPr>
          <w:rFonts w:ascii="Times New Roman" w:hAnsi="Times New Roman" w:cs="Times New Roman"/>
          <w:b/>
        </w:rPr>
        <w:lastRenderedPageBreak/>
        <w:t>Приложение №</w:t>
      </w:r>
      <w:proofErr w:type="gramStart"/>
      <w:r w:rsidRPr="00446510">
        <w:rPr>
          <w:rFonts w:ascii="Times New Roman" w:hAnsi="Times New Roman" w:cs="Times New Roman"/>
          <w:b/>
        </w:rPr>
        <w:t>2  к</w:t>
      </w:r>
      <w:proofErr w:type="gramEnd"/>
      <w:r w:rsidRPr="00446510">
        <w:rPr>
          <w:rFonts w:ascii="Times New Roman" w:hAnsi="Times New Roman" w:cs="Times New Roman"/>
          <w:b/>
        </w:rPr>
        <w:t xml:space="preserve"> Договору ш/м - № </w:t>
      </w:r>
      <w:r w:rsidR="00FB5B84">
        <w:rPr>
          <w:rFonts w:ascii="Times New Roman" w:hAnsi="Times New Roman" w:cs="Times New Roman"/>
          <w:b/>
        </w:rPr>
        <w:softHyphen/>
      </w:r>
      <w:permStart w:id="2000097980" w:edGrp="everyone"/>
      <w:r w:rsidR="00FB5B84">
        <w:rPr>
          <w:rFonts w:ascii="Times New Roman" w:hAnsi="Times New Roman" w:cs="Times New Roman"/>
          <w:b/>
        </w:rPr>
        <w:softHyphen/>
      </w:r>
      <w:r w:rsidR="00FB5B84">
        <w:rPr>
          <w:rFonts w:ascii="Times New Roman" w:hAnsi="Times New Roman" w:cs="Times New Roman"/>
          <w:b/>
        </w:rPr>
        <w:softHyphen/>
        <w:t xml:space="preserve">           </w:t>
      </w:r>
      <w:permEnd w:id="2000097980"/>
      <w:r w:rsidRPr="00446510">
        <w:rPr>
          <w:rFonts w:ascii="Times New Roman" w:hAnsi="Times New Roman" w:cs="Times New Roman"/>
          <w:b/>
        </w:rPr>
        <w:t>/ 201</w:t>
      </w:r>
      <w:permStart w:id="375409572" w:edGrp="everyone"/>
      <w:r w:rsidR="00FB5B84">
        <w:rPr>
          <w:rFonts w:ascii="Times New Roman" w:hAnsi="Times New Roman" w:cs="Times New Roman"/>
          <w:b/>
        </w:rPr>
        <w:t xml:space="preserve"> </w:t>
      </w:r>
      <w:permEnd w:id="375409572"/>
    </w:p>
    <w:p w:rsidR="006A251C" w:rsidRPr="00446510" w:rsidRDefault="00FB5B84" w:rsidP="006A251C">
      <w:pPr>
        <w:ind w:left="-142"/>
        <w:jc w:val="right"/>
        <w:rPr>
          <w:rFonts w:ascii="Times New Roman" w:hAnsi="Times New Roman" w:cs="Times New Roman"/>
          <w:b/>
        </w:rPr>
      </w:pPr>
      <w:r>
        <w:rPr>
          <w:rFonts w:ascii="Times New Roman" w:hAnsi="Times New Roman" w:cs="Times New Roman"/>
          <w:b/>
        </w:rPr>
        <w:t xml:space="preserve">от </w:t>
      </w:r>
      <w:proofErr w:type="gramStart"/>
      <w:r>
        <w:rPr>
          <w:rFonts w:ascii="Times New Roman" w:hAnsi="Times New Roman" w:cs="Times New Roman"/>
          <w:b/>
        </w:rPr>
        <w:t>«</w:t>
      </w:r>
      <w:permStart w:id="504569314" w:edGrp="everyone"/>
      <w:r>
        <w:rPr>
          <w:rFonts w:ascii="Times New Roman" w:hAnsi="Times New Roman" w:cs="Times New Roman"/>
          <w:b/>
        </w:rPr>
        <w:t xml:space="preserve">  </w:t>
      </w:r>
      <w:permEnd w:id="504569314"/>
      <w:r>
        <w:rPr>
          <w:rFonts w:ascii="Times New Roman" w:hAnsi="Times New Roman" w:cs="Times New Roman"/>
          <w:b/>
        </w:rPr>
        <w:t>»</w:t>
      </w:r>
      <w:proofErr w:type="gramEnd"/>
      <w:r>
        <w:rPr>
          <w:rFonts w:ascii="Times New Roman" w:hAnsi="Times New Roman" w:cs="Times New Roman"/>
          <w:b/>
        </w:rPr>
        <w:t xml:space="preserve"> </w:t>
      </w:r>
      <w:permStart w:id="196438389" w:edGrp="everyone"/>
      <w:r>
        <w:rPr>
          <w:rFonts w:ascii="Times New Roman" w:hAnsi="Times New Roman" w:cs="Times New Roman"/>
          <w:b/>
        </w:rPr>
        <w:t xml:space="preserve">            </w:t>
      </w:r>
      <w:permEnd w:id="196438389"/>
      <w:r w:rsidR="006A251C" w:rsidRPr="00446510">
        <w:rPr>
          <w:rFonts w:ascii="Times New Roman" w:hAnsi="Times New Roman" w:cs="Times New Roman"/>
          <w:b/>
        </w:rPr>
        <w:t xml:space="preserve"> 201</w:t>
      </w:r>
      <w:permStart w:id="1222336466" w:edGrp="everyone"/>
      <w:r>
        <w:rPr>
          <w:rFonts w:ascii="Times New Roman" w:hAnsi="Times New Roman" w:cs="Times New Roman"/>
          <w:b/>
        </w:rPr>
        <w:t xml:space="preserve"> </w:t>
      </w:r>
      <w:permEnd w:id="1222336466"/>
      <w:r w:rsidR="006A251C" w:rsidRPr="00446510">
        <w:rPr>
          <w:rFonts w:ascii="Times New Roman" w:hAnsi="Times New Roman" w:cs="Times New Roman"/>
          <w:b/>
        </w:rPr>
        <w:t xml:space="preserve"> г.</w:t>
      </w:r>
    </w:p>
    <w:p w:rsidR="006A251C" w:rsidRPr="00446510" w:rsidRDefault="006A251C" w:rsidP="00484EF4">
      <w:pPr>
        <w:ind w:left="-142"/>
        <w:rPr>
          <w:rFonts w:ascii="Times New Roman" w:hAnsi="Times New Roman" w:cs="Times New Roman"/>
        </w:rPr>
      </w:pPr>
    </w:p>
    <w:p w:rsidR="00484EF4" w:rsidRPr="00446510" w:rsidRDefault="00484EF4" w:rsidP="006A251C">
      <w:pPr>
        <w:ind w:left="-142"/>
        <w:rPr>
          <w:rFonts w:ascii="Times New Roman" w:hAnsi="Times New Roman" w:cs="Times New Roman"/>
        </w:rPr>
      </w:pPr>
      <w:r w:rsidRPr="00446510">
        <w:rPr>
          <w:rFonts w:ascii="Times New Roman" w:hAnsi="Times New Roman" w:cs="Times New Roman"/>
        </w:rPr>
        <w:t xml:space="preserve">Утвержденный список транспорта Заказчика </w:t>
      </w:r>
      <w:permStart w:id="1514875598" w:edGrp="everyone"/>
      <w:r w:rsidR="00FB5B84">
        <w:rPr>
          <w:rFonts w:ascii="Times New Roman" w:hAnsi="Times New Roman" w:cs="Times New Roman"/>
        </w:rPr>
        <w:t xml:space="preserve">                                                                                                         </w:t>
      </w:r>
      <w:permEnd w:id="1514875598"/>
    </w:p>
    <w:p w:rsidR="00484EF4" w:rsidRPr="00446510" w:rsidRDefault="00484EF4" w:rsidP="009719DE">
      <w:pPr>
        <w:ind w:left="-142"/>
        <w:rPr>
          <w:rFonts w:ascii="Times New Roman" w:hAnsi="Times New Roman" w:cs="Times New Roman"/>
        </w:rPr>
      </w:pPr>
      <w:r w:rsidRPr="00446510">
        <w:rPr>
          <w:rFonts w:ascii="Times New Roman" w:hAnsi="Times New Roman" w:cs="Times New Roman"/>
        </w:rPr>
        <w:t xml:space="preserve">По состоянию </w:t>
      </w:r>
      <w:r w:rsidR="009719DE" w:rsidRPr="00446510">
        <w:rPr>
          <w:rFonts w:ascii="Times New Roman" w:hAnsi="Times New Roman" w:cs="Times New Roman"/>
        </w:rPr>
        <w:t xml:space="preserve">на </w:t>
      </w:r>
      <w:permStart w:id="847397986" w:edGrp="everyone"/>
      <w:r w:rsidR="00FB5B84">
        <w:rPr>
          <w:rFonts w:ascii="Times New Roman" w:hAnsi="Times New Roman" w:cs="Times New Roman"/>
        </w:rPr>
        <w:t xml:space="preserve">                                                                              </w:t>
      </w:r>
      <w:permEnd w:id="847397986"/>
    </w:p>
    <w:tbl>
      <w:tblPr>
        <w:tblStyle w:val="a3"/>
        <w:tblW w:w="0" w:type="auto"/>
        <w:tblInd w:w="-142" w:type="dxa"/>
        <w:tblLook w:val="04A0" w:firstRow="1" w:lastRow="0" w:firstColumn="1" w:lastColumn="0" w:noHBand="0" w:noVBand="1"/>
      </w:tblPr>
      <w:tblGrid>
        <w:gridCol w:w="5091"/>
        <w:gridCol w:w="5091"/>
      </w:tblGrid>
      <w:tr w:rsidR="009719DE" w:rsidRPr="00446510" w:rsidTr="00446510">
        <w:trPr>
          <w:trHeight w:val="563"/>
        </w:trPr>
        <w:tc>
          <w:tcPr>
            <w:tcW w:w="5091" w:type="dxa"/>
          </w:tcPr>
          <w:p w:rsidR="009719DE" w:rsidRPr="00446510" w:rsidRDefault="009719DE" w:rsidP="009719DE">
            <w:pPr>
              <w:rPr>
                <w:rFonts w:ascii="Times New Roman" w:hAnsi="Times New Roman" w:cs="Times New Roman"/>
              </w:rPr>
            </w:pPr>
          </w:p>
          <w:p w:rsidR="009719DE" w:rsidRPr="00446510" w:rsidRDefault="009719DE" w:rsidP="006A251C">
            <w:pPr>
              <w:jc w:val="center"/>
              <w:rPr>
                <w:rFonts w:ascii="Times New Roman" w:hAnsi="Times New Roman" w:cs="Times New Roman"/>
              </w:rPr>
            </w:pPr>
            <w:r w:rsidRPr="00446510">
              <w:rPr>
                <w:rFonts w:ascii="Times New Roman" w:hAnsi="Times New Roman" w:cs="Times New Roman"/>
              </w:rPr>
              <w:t>Марка автомобиля</w:t>
            </w:r>
          </w:p>
        </w:tc>
        <w:tc>
          <w:tcPr>
            <w:tcW w:w="5091" w:type="dxa"/>
          </w:tcPr>
          <w:p w:rsidR="009719DE" w:rsidRPr="00446510" w:rsidRDefault="009719DE" w:rsidP="009719DE">
            <w:pPr>
              <w:jc w:val="center"/>
              <w:rPr>
                <w:rFonts w:ascii="Times New Roman" w:hAnsi="Times New Roman" w:cs="Times New Roman"/>
              </w:rPr>
            </w:pPr>
          </w:p>
          <w:p w:rsidR="009719DE" w:rsidRPr="00446510" w:rsidRDefault="009719DE" w:rsidP="009719DE">
            <w:pPr>
              <w:jc w:val="center"/>
              <w:rPr>
                <w:rFonts w:ascii="Times New Roman" w:hAnsi="Times New Roman" w:cs="Times New Roman"/>
              </w:rPr>
            </w:pPr>
            <w:r w:rsidRPr="00446510">
              <w:rPr>
                <w:rFonts w:ascii="Times New Roman" w:hAnsi="Times New Roman" w:cs="Times New Roman"/>
              </w:rPr>
              <w:t>Государственный номер</w:t>
            </w: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1769627917" w:edGrp="everyone" w:colFirst="0" w:colLast="0"/>
            <w:permStart w:id="1351823091" w:edGrp="everyone" w:colFirst="1" w:colLast="1"/>
          </w:p>
          <w:p w:rsidR="006A251C" w:rsidRPr="00446510" w:rsidRDefault="006A251C" w:rsidP="00484EF4">
            <w:pPr>
              <w:rPr>
                <w:rFonts w:ascii="Times New Roman" w:hAnsi="Times New Roman" w:cs="Times New Roman"/>
              </w:rPr>
            </w:pPr>
          </w:p>
        </w:tc>
        <w:tc>
          <w:tcPr>
            <w:tcW w:w="5091" w:type="dxa"/>
          </w:tcPr>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2145936977" w:edGrp="everyone" w:colFirst="0" w:colLast="0"/>
            <w:permStart w:id="1263354115" w:edGrp="everyone" w:colFirst="1" w:colLast="1"/>
            <w:permEnd w:id="1769627917"/>
            <w:permEnd w:id="1351823091"/>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1024264513" w:edGrp="everyone" w:colFirst="0" w:colLast="0"/>
            <w:permStart w:id="507603738" w:edGrp="everyone" w:colFirst="1" w:colLast="1"/>
            <w:permEnd w:id="2145936977"/>
            <w:permEnd w:id="1263354115"/>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1832278708" w:edGrp="everyone" w:colFirst="0" w:colLast="0"/>
            <w:permStart w:id="412290018" w:edGrp="everyone" w:colFirst="1" w:colLast="1"/>
            <w:permEnd w:id="1024264513"/>
            <w:permEnd w:id="507603738"/>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1303995573" w:edGrp="everyone" w:colFirst="0" w:colLast="0"/>
            <w:permStart w:id="1876127877" w:edGrp="everyone" w:colFirst="1" w:colLast="1"/>
            <w:permEnd w:id="1832278708"/>
            <w:permEnd w:id="412290018"/>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347945934" w:edGrp="everyone" w:colFirst="0" w:colLast="0"/>
            <w:permStart w:id="1644319201" w:edGrp="everyone" w:colFirst="1" w:colLast="1"/>
            <w:permEnd w:id="1303995573"/>
            <w:permEnd w:id="1876127877"/>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804922217" w:edGrp="everyone" w:colFirst="0" w:colLast="0"/>
            <w:permStart w:id="1313879078" w:edGrp="everyone" w:colFirst="1" w:colLast="1"/>
            <w:permEnd w:id="347945934"/>
            <w:permEnd w:id="1644319201"/>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512953498" w:edGrp="everyone" w:colFirst="0" w:colLast="0"/>
            <w:permStart w:id="1459498345" w:edGrp="everyone" w:colFirst="1" w:colLast="1"/>
            <w:permEnd w:id="804922217"/>
            <w:permEnd w:id="1313879078"/>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423503544" w:edGrp="everyone" w:colFirst="0" w:colLast="0"/>
            <w:permStart w:id="392765178" w:edGrp="everyone" w:colFirst="1" w:colLast="1"/>
            <w:permEnd w:id="512953498"/>
            <w:permEnd w:id="1459498345"/>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1447183893" w:edGrp="everyone" w:colFirst="0" w:colLast="0"/>
            <w:permStart w:id="396194637" w:edGrp="everyone" w:colFirst="1" w:colLast="1"/>
            <w:permEnd w:id="423503544"/>
            <w:permEnd w:id="392765178"/>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753214790" w:edGrp="everyone" w:colFirst="0" w:colLast="0"/>
            <w:permStart w:id="1714228690" w:edGrp="everyone" w:colFirst="1" w:colLast="1"/>
            <w:permEnd w:id="1447183893"/>
            <w:permEnd w:id="396194637"/>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303239826" w:edGrp="everyone" w:colFirst="0" w:colLast="0"/>
            <w:permStart w:id="1641291636" w:edGrp="everyone" w:colFirst="1" w:colLast="1"/>
            <w:permEnd w:id="753214790"/>
            <w:permEnd w:id="1714228690"/>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670583710" w:edGrp="everyone" w:colFirst="0" w:colLast="0"/>
            <w:permStart w:id="274399725" w:edGrp="everyone" w:colFirst="1" w:colLast="1"/>
            <w:permEnd w:id="303239826"/>
            <w:permEnd w:id="1641291636"/>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1692740055" w:edGrp="everyone" w:colFirst="0" w:colLast="0"/>
            <w:permStart w:id="2053272573" w:edGrp="everyone" w:colFirst="1" w:colLast="1"/>
            <w:permEnd w:id="670583710"/>
            <w:permEnd w:id="274399725"/>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48"/>
        </w:trPr>
        <w:tc>
          <w:tcPr>
            <w:tcW w:w="5091" w:type="dxa"/>
          </w:tcPr>
          <w:p w:rsidR="006A251C" w:rsidRPr="00446510" w:rsidRDefault="006A251C" w:rsidP="00484EF4">
            <w:pPr>
              <w:rPr>
                <w:rFonts w:ascii="Times New Roman" w:hAnsi="Times New Roman" w:cs="Times New Roman"/>
              </w:rPr>
            </w:pPr>
            <w:permStart w:id="549936007" w:edGrp="everyone" w:colFirst="0" w:colLast="0"/>
            <w:permStart w:id="1279007009" w:edGrp="everyone" w:colFirst="1" w:colLast="1"/>
            <w:permEnd w:id="1692740055"/>
            <w:permEnd w:id="2053272573"/>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tr w:rsidR="006A251C" w:rsidRPr="00446510" w:rsidTr="00446510">
        <w:trPr>
          <w:trHeight w:val="563"/>
        </w:trPr>
        <w:tc>
          <w:tcPr>
            <w:tcW w:w="5091" w:type="dxa"/>
          </w:tcPr>
          <w:p w:rsidR="006A251C" w:rsidRPr="00446510" w:rsidRDefault="006A251C" w:rsidP="00484EF4">
            <w:pPr>
              <w:rPr>
                <w:rFonts w:ascii="Times New Roman" w:hAnsi="Times New Roman" w:cs="Times New Roman"/>
              </w:rPr>
            </w:pPr>
            <w:permStart w:id="1477930707" w:edGrp="everyone" w:colFirst="0" w:colLast="0"/>
            <w:permStart w:id="1178811637" w:edGrp="everyone" w:colFirst="1" w:colLast="1"/>
            <w:permEnd w:id="549936007"/>
            <w:permEnd w:id="1279007009"/>
          </w:p>
        </w:tc>
        <w:tc>
          <w:tcPr>
            <w:tcW w:w="5091" w:type="dxa"/>
          </w:tcPr>
          <w:p w:rsidR="006A251C" w:rsidRPr="00446510" w:rsidRDefault="006A251C" w:rsidP="00484EF4">
            <w:pPr>
              <w:rPr>
                <w:rFonts w:ascii="Times New Roman" w:hAnsi="Times New Roman" w:cs="Times New Roman"/>
              </w:rPr>
            </w:pPr>
          </w:p>
          <w:p w:rsidR="006A251C" w:rsidRPr="00446510" w:rsidRDefault="006A251C" w:rsidP="00484EF4">
            <w:pPr>
              <w:rPr>
                <w:rFonts w:ascii="Times New Roman" w:hAnsi="Times New Roman" w:cs="Times New Roman"/>
              </w:rPr>
            </w:pPr>
          </w:p>
        </w:tc>
      </w:tr>
      <w:permEnd w:id="1477930707"/>
      <w:permEnd w:id="1178811637"/>
    </w:tbl>
    <w:p w:rsidR="00484EF4" w:rsidRPr="00446510" w:rsidRDefault="00484EF4" w:rsidP="009719DE">
      <w:pPr>
        <w:rPr>
          <w:rFonts w:ascii="Times New Roman" w:hAnsi="Times New Roman" w:cs="Times New Roman"/>
        </w:rPr>
      </w:pPr>
    </w:p>
    <w:p w:rsidR="00446510" w:rsidRPr="00446510" w:rsidRDefault="00446510" w:rsidP="009719DE">
      <w:pPr>
        <w:rPr>
          <w:rFonts w:ascii="Times New Roman" w:hAnsi="Times New Roman" w:cs="Times New Roman"/>
        </w:rPr>
      </w:pPr>
    </w:p>
    <w:p w:rsidR="009719DE" w:rsidRPr="00446510" w:rsidRDefault="00446510" w:rsidP="00FB5B84">
      <w:pPr>
        <w:rPr>
          <w:rFonts w:ascii="Times New Roman" w:hAnsi="Times New Roman" w:cs="Times New Roman"/>
        </w:rPr>
      </w:pPr>
      <w:r w:rsidRPr="00446510">
        <w:rPr>
          <w:rFonts w:ascii="Times New Roman" w:hAnsi="Times New Roman" w:cs="Times New Roman"/>
        </w:rPr>
        <w:t>Исп</w:t>
      </w:r>
      <w:r w:rsidR="00484EF4" w:rsidRPr="00446510">
        <w:rPr>
          <w:rFonts w:ascii="Times New Roman" w:hAnsi="Times New Roman" w:cs="Times New Roman"/>
        </w:rPr>
        <w:t xml:space="preserve">олнитель </w:t>
      </w:r>
      <w:r w:rsidR="00FB5B84" w:rsidRPr="00446510">
        <w:rPr>
          <w:rFonts w:ascii="Times New Roman" w:hAnsi="Times New Roman" w:cs="Times New Roman"/>
        </w:rPr>
        <w:t>ООО «</w:t>
      </w:r>
      <w:proofErr w:type="gramStart"/>
      <w:r w:rsidR="00FB5B84" w:rsidRPr="00446510">
        <w:rPr>
          <w:rFonts w:ascii="Times New Roman" w:hAnsi="Times New Roman" w:cs="Times New Roman"/>
        </w:rPr>
        <w:t xml:space="preserve">РШК» </w:t>
      </w:r>
      <w:r w:rsidR="00FB5B84">
        <w:rPr>
          <w:rFonts w:ascii="Times New Roman" w:hAnsi="Times New Roman" w:cs="Times New Roman"/>
        </w:rPr>
        <w:t xml:space="preserve">  </w:t>
      </w:r>
      <w:proofErr w:type="gramEnd"/>
      <w:r w:rsidR="00FB5B84">
        <w:rPr>
          <w:rFonts w:ascii="Times New Roman" w:hAnsi="Times New Roman" w:cs="Times New Roman"/>
        </w:rPr>
        <w:t xml:space="preserve">                               </w:t>
      </w:r>
      <w:r w:rsidR="009719DE" w:rsidRPr="00446510">
        <w:rPr>
          <w:rFonts w:ascii="Times New Roman" w:hAnsi="Times New Roman" w:cs="Times New Roman"/>
        </w:rPr>
        <w:t>Заказчик</w:t>
      </w:r>
      <w:r w:rsidR="00FB5B84">
        <w:rPr>
          <w:rFonts w:ascii="Times New Roman" w:hAnsi="Times New Roman" w:cs="Times New Roman"/>
        </w:rPr>
        <w:t xml:space="preserve"> </w:t>
      </w:r>
      <w:permStart w:id="781217186" w:edGrp="everyone"/>
      <w:r w:rsidR="00FB5B84">
        <w:rPr>
          <w:rFonts w:ascii="Times New Roman" w:hAnsi="Times New Roman" w:cs="Times New Roman"/>
        </w:rPr>
        <w:t xml:space="preserve">                                                                                    </w:t>
      </w:r>
      <w:permEnd w:id="781217186"/>
    </w:p>
    <w:p w:rsidR="00484EF4" w:rsidRPr="00446510" w:rsidRDefault="00484EF4" w:rsidP="00406D77">
      <w:pPr>
        <w:ind w:left="-142"/>
        <w:rPr>
          <w:rFonts w:ascii="Times New Roman" w:hAnsi="Times New Roman" w:cs="Times New Roman"/>
        </w:rPr>
      </w:pPr>
      <w:r w:rsidRPr="00446510">
        <w:rPr>
          <w:rFonts w:ascii="Times New Roman" w:hAnsi="Times New Roman" w:cs="Times New Roman"/>
        </w:rPr>
        <w:t>М.П.</w:t>
      </w:r>
      <w:r w:rsidR="00FB5B84" w:rsidRPr="00446510">
        <w:rPr>
          <w:rFonts w:ascii="Times New Roman" w:hAnsi="Times New Roman" w:cs="Times New Roman"/>
        </w:rPr>
        <w:t>_____________</w:t>
      </w:r>
      <w:r w:rsidR="00FB5B84">
        <w:rPr>
          <w:rFonts w:ascii="Times New Roman" w:hAnsi="Times New Roman" w:cs="Times New Roman"/>
        </w:rPr>
        <w:t>_______</w:t>
      </w:r>
      <w:r w:rsidR="00FB5B84" w:rsidRPr="00446510">
        <w:rPr>
          <w:rFonts w:ascii="Times New Roman" w:hAnsi="Times New Roman" w:cs="Times New Roman"/>
        </w:rPr>
        <w:t xml:space="preserve"> /Заболотная Е.А./</w:t>
      </w:r>
      <w:r w:rsidR="00FB5B84">
        <w:rPr>
          <w:rFonts w:ascii="Times New Roman" w:hAnsi="Times New Roman" w:cs="Times New Roman"/>
        </w:rPr>
        <w:t xml:space="preserve">                 </w:t>
      </w:r>
      <w:r w:rsidRPr="00446510">
        <w:rPr>
          <w:rFonts w:ascii="Times New Roman" w:hAnsi="Times New Roman" w:cs="Times New Roman"/>
        </w:rPr>
        <w:t>М.П</w:t>
      </w:r>
      <w:r w:rsidR="00FB5B84">
        <w:rPr>
          <w:rFonts w:ascii="Times New Roman" w:hAnsi="Times New Roman" w:cs="Times New Roman"/>
        </w:rPr>
        <w:t>.</w:t>
      </w:r>
      <w:r w:rsidR="00FB5B84" w:rsidRPr="00446510">
        <w:rPr>
          <w:rFonts w:ascii="Times New Roman" w:hAnsi="Times New Roman" w:cs="Times New Roman"/>
        </w:rPr>
        <w:t>________</w:t>
      </w:r>
      <w:r w:rsidR="00FB5B84">
        <w:rPr>
          <w:rFonts w:ascii="Times New Roman" w:hAnsi="Times New Roman" w:cs="Times New Roman"/>
        </w:rPr>
        <w:t>_______________ /</w:t>
      </w:r>
      <w:permStart w:id="453407738" w:edGrp="everyone"/>
      <w:r w:rsidR="00FB5B84">
        <w:rPr>
          <w:rFonts w:ascii="Times New Roman" w:hAnsi="Times New Roman" w:cs="Times New Roman"/>
        </w:rPr>
        <w:t xml:space="preserve">                            </w:t>
      </w:r>
      <w:permEnd w:id="453407738"/>
      <w:r w:rsidR="00FB5B84" w:rsidRPr="00446510">
        <w:rPr>
          <w:rFonts w:ascii="Times New Roman" w:hAnsi="Times New Roman" w:cs="Times New Roman"/>
        </w:rPr>
        <w:t>/</w:t>
      </w:r>
    </w:p>
    <w:sectPr w:rsidR="00484EF4" w:rsidRPr="00446510" w:rsidSect="00446510">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95BC7"/>
    <w:multiLevelType w:val="hybridMultilevel"/>
    <w:tmpl w:val="D744D2AC"/>
    <w:lvl w:ilvl="0" w:tplc="D730C92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i+Xm8b/cOiURGrLGvQ3HoL/z+X3GAdCFKEDSnUrkC+miBvvVbHWKsd9GqfXFojCwxeWch0GdX3NqYURfgvHDA==" w:salt="/e4wvGws2uYysX9w3oL/aA=="/>
  <w:defaultTabStop w:val="708"/>
  <w:characterSpacingControl w:val="doNotCompress"/>
  <w:compat>
    <w:compatSetting w:name="compatibilityMode" w:uri="http://schemas.microsoft.com/office/word" w:val="12"/>
  </w:compat>
  <w:rsids>
    <w:rsidRoot w:val="00BA2F85"/>
    <w:rsid w:val="001E6DDA"/>
    <w:rsid w:val="002B1B83"/>
    <w:rsid w:val="00406D77"/>
    <w:rsid w:val="00446510"/>
    <w:rsid w:val="0045649A"/>
    <w:rsid w:val="00460603"/>
    <w:rsid w:val="00484EF4"/>
    <w:rsid w:val="004C653D"/>
    <w:rsid w:val="00686161"/>
    <w:rsid w:val="006A251C"/>
    <w:rsid w:val="00700C3E"/>
    <w:rsid w:val="00745842"/>
    <w:rsid w:val="008B3DD6"/>
    <w:rsid w:val="008B50E2"/>
    <w:rsid w:val="009719DE"/>
    <w:rsid w:val="00BA2F85"/>
    <w:rsid w:val="00BC32BC"/>
    <w:rsid w:val="00C8359C"/>
    <w:rsid w:val="00CE0DBD"/>
    <w:rsid w:val="00DD7B82"/>
    <w:rsid w:val="00E07142"/>
    <w:rsid w:val="00E223A5"/>
    <w:rsid w:val="00E600A0"/>
    <w:rsid w:val="00E643E0"/>
    <w:rsid w:val="00FB5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61C93-1806-4037-8E54-97637F06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B82"/>
  </w:style>
  <w:style w:type="paragraph" w:styleId="3">
    <w:name w:val="heading 3"/>
    <w:basedOn w:val="a"/>
    <w:next w:val="a"/>
    <w:link w:val="30"/>
    <w:uiPriority w:val="9"/>
    <w:semiHidden/>
    <w:unhideWhenUsed/>
    <w:qFormat/>
    <w:rsid w:val="00446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D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D77"/>
    <w:rPr>
      <w:rFonts w:ascii="Tahoma" w:hAnsi="Tahoma" w:cs="Tahoma"/>
      <w:sz w:val="16"/>
      <w:szCs w:val="16"/>
    </w:rPr>
  </w:style>
  <w:style w:type="character" w:customStyle="1" w:styleId="30">
    <w:name w:val="Заголовок 3 Знак"/>
    <w:basedOn w:val="a0"/>
    <w:link w:val="3"/>
    <w:uiPriority w:val="9"/>
    <w:semiHidden/>
    <w:rsid w:val="00446510"/>
    <w:rPr>
      <w:rFonts w:asciiTheme="majorHAnsi" w:eastAsiaTheme="majorEastAsia" w:hAnsiTheme="majorHAnsi" w:cstheme="majorBidi"/>
      <w:color w:val="243F60" w:themeColor="accent1" w:themeShade="7F"/>
      <w:sz w:val="24"/>
      <w:szCs w:val="24"/>
    </w:rPr>
  </w:style>
  <w:style w:type="paragraph" w:styleId="a6">
    <w:name w:val="List Paragraph"/>
    <w:basedOn w:val="a"/>
    <w:uiPriority w:val="34"/>
    <w:qFormat/>
    <w:rsid w:val="001E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309">
      <w:bodyDiv w:val="1"/>
      <w:marLeft w:val="0"/>
      <w:marRight w:val="0"/>
      <w:marTop w:val="0"/>
      <w:marBottom w:val="0"/>
      <w:divBdr>
        <w:top w:val="none" w:sz="0" w:space="0" w:color="auto"/>
        <w:left w:val="none" w:sz="0" w:space="0" w:color="auto"/>
        <w:bottom w:val="none" w:sz="0" w:space="0" w:color="auto"/>
        <w:right w:val="none" w:sz="0" w:space="0" w:color="auto"/>
      </w:divBdr>
    </w:div>
    <w:div w:id="791481681">
      <w:bodyDiv w:val="1"/>
      <w:marLeft w:val="0"/>
      <w:marRight w:val="0"/>
      <w:marTop w:val="0"/>
      <w:marBottom w:val="0"/>
      <w:divBdr>
        <w:top w:val="none" w:sz="0" w:space="0" w:color="auto"/>
        <w:left w:val="none" w:sz="0" w:space="0" w:color="auto"/>
        <w:bottom w:val="none" w:sz="0" w:space="0" w:color="auto"/>
        <w:right w:val="none" w:sz="0" w:space="0" w:color="auto"/>
      </w:divBdr>
    </w:div>
    <w:div w:id="18303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1960</Words>
  <Characters>11173</Characters>
  <Application>Microsoft Office Word</Application>
  <DocSecurity>8</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Виктор Родионов</cp:lastModifiedBy>
  <cp:revision>8</cp:revision>
  <dcterms:created xsi:type="dcterms:W3CDTF">2014-02-13T12:08:00Z</dcterms:created>
  <dcterms:modified xsi:type="dcterms:W3CDTF">2015-06-01T09:58:00Z</dcterms:modified>
</cp:coreProperties>
</file>